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F19FD" w14:textId="73E5A465" w:rsidR="0015495D" w:rsidRPr="004438C3" w:rsidRDefault="00C10107" w:rsidP="00C10107">
      <w:pPr>
        <w:rPr>
          <w:rFonts w:eastAsiaTheme="minorHAnsi" w:cs="Calibri"/>
          <w:b/>
          <w:bCs/>
          <w:kern w:val="2"/>
          <w:lang w:val="en-GB" w:eastAsia="en-US"/>
          <w14:ligatures w14:val="standardContextual"/>
        </w:rPr>
      </w:pPr>
      <w:r w:rsidRPr="004438C3">
        <w:rPr>
          <w:rFonts w:eastAsiaTheme="minorHAnsi" w:cs="Calibri"/>
          <w:b/>
          <w:bCs/>
          <w:kern w:val="2"/>
          <w:lang w:val="en-GB" w:eastAsia="en-US"/>
          <w14:ligatures w14:val="standardContextual"/>
        </w:rPr>
        <w:t xml:space="preserve"> </w:t>
      </w:r>
      <w:r w:rsidR="004438C3" w:rsidRPr="004438C3">
        <w:rPr>
          <w:rFonts w:eastAsiaTheme="minorHAnsi" w:cs="Calibri"/>
          <w:b/>
          <w:bCs/>
          <w:kern w:val="2"/>
          <w:lang w:val="en-GB" w:eastAsia="en-US"/>
          <w14:ligatures w14:val="standardContextual"/>
        </w:rPr>
        <w:t xml:space="preserve">Kvalifikacijos reikalavimai/ </w:t>
      </w:r>
      <w:r w:rsidR="002A049C" w:rsidRPr="004438C3">
        <w:rPr>
          <w:rFonts w:eastAsiaTheme="minorHAnsi" w:cs="Calibri"/>
          <w:b/>
          <w:bCs/>
          <w:kern w:val="2"/>
          <w:lang w:val="en-GB" w:eastAsia="en-US"/>
          <w14:ligatures w14:val="standardContextual"/>
        </w:rPr>
        <w:t>Qualification requirements</w:t>
      </w:r>
      <w:r w:rsidRPr="004438C3">
        <w:rPr>
          <w:rFonts w:eastAsiaTheme="minorHAnsi" w:cs="Calibri"/>
          <w:b/>
          <w:bCs/>
          <w:kern w:val="2"/>
          <w:lang w:val="en-GB" w:eastAsia="en-US"/>
          <w14:ligatures w14:val="standardContextual"/>
        </w:rPr>
        <w:t xml:space="preserve"> </w:t>
      </w:r>
    </w:p>
    <w:p w14:paraId="0E297F79" w14:textId="77777777" w:rsidR="00FD0747" w:rsidRPr="004438C3" w:rsidRDefault="00FD0747" w:rsidP="00C10107">
      <w:pPr>
        <w:rPr>
          <w:rFonts w:eastAsiaTheme="minorHAnsi" w:cs="Calibri"/>
          <w:i/>
          <w:iCs/>
          <w:color w:val="44546A" w:themeColor="text2"/>
          <w:kern w:val="2"/>
          <w:u w:val="single"/>
          <w:lang w:val="en-GB" w:eastAsia="en-US"/>
          <w14:ligatures w14:val="standardContextual"/>
        </w:rPr>
      </w:pPr>
    </w:p>
    <w:tbl>
      <w:tblPr>
        <w:tblStyle w:val="TableGrid"/>
        <w:tblW w:w="14421" w:type="dxa"/>
        <w:tblInd w:w="0" w:type="dxa"/>
        <w:tblLook w:val="04A0" w:firstRow="1" w:lastRow="0" w:firstColumn="1" w:lastColumn="0" w:noHBand="0" w:noVBand="1"/>
      </w:tblPr>
      <w:tblGrid>
        <w:gridCol w:w="939"/>
        <w:gridCol w:w="3370"/>
        <w:gridCol w:w="4475"/>
        <w:gridCol w:w="2835"/>
        <w:gridCol w:w="2802"/>
      </w:tblGrid>
      <w:tr w:rsidR="00FD0747" w:rsidRPr="004438C3" w14:paraId="0432D518" w14:textId="77777777" w:rsidTr="009F5F3E">
        <w:tc>
          <w:tcPr>
            <w:tcW w:w="939" w:type="dxa"/>
            <w:vAlign w:val="center"/>
          </w:tcPr>
          <w:p w14:paraId="02D14231" w14:textId="77777777" w:rsidR="00FD0747" w:rsidRPr="004438C3" w:rsidRDefault="00FD0747" w:rsidP="00BF01D0">
            <w:pPr>
              <w:jc w:val="center"/>
              <w:rPr>
                <w:rFonts w:cs="Calibri"/>
                <w:b/>
                <w:bCs/>
              </w:rPr>
            </w:pPr>
            <w:r w:rsidRPr="004438C3">
              <w:rPr>
                <w:rFonts w:cs="Calibri"/>
                <w:b/>
                <w:bCs/>
              </w:rPr>
              <w:t>Eil. Nr. /</w:t>
            </w:r>
          </w:p>
          <w:p w14:paraId="30E50CFF" w14:textId="77777777" w:rsidR="00FD0747" w:rsidRPr="004438C3" w:rsidRDefault="00FD0747" w:rsidP="00BF01D0">
            <w:pPr>
              <w:jc w:val="center"/>
              <w:rPr>
                <w:rFonts w:cs="Calibri"/>
              </w:rPr>
            </w:pPr>
            <w:r w:rsidRPr="004438C3">
              <w:rPr>
                <w:rFonts w:cs="Calibri"/>
                <w:b/>
                <w:bCs/>
              </w:rPr>
              <w:t>No.</w:t>
            </w:r>
          </w:p>
        </w:tc>
        <w:tc>
          <w:tcPr>
            <w:tcW w:w="3370" w:type="dxa"/>
            <w:vAlign w:val="center"/>
          </w:tcPr>
          <w:p w14:paraId="5E305925" w14:textId="77777777" w:rsidR="00FD0747" w:rsidRPr="004438C3" w:rsidRDefault="00FD0747" w:rsidP="00BF01D0">
            <w:pPr>
              <w:jc w:val="center"/>
              <w:rPr>
                <w:rFonts w:cs="Calibri"/>
              </w:rPr>
            </w:pPr>
            <w:r w:rsidRPr="004438C3">
              <w:rPr>
                <w:rFonts w:cs="Calibri"/>
                <w:b/>
              </w:rPr>
              <w:t>Kvalifikacijos reikalavimas</w:t>
            </w:r>
          </w:p>
        </w:tc>
        <w:tc>
          <w:tcPr>
            <w:tcW w:w="4475" w:type="dxa"/>
            <w:vAlign w:val="center"/>
          </w:tcPr>
          <w:p w14:paraId="7FD8CE5C" w14:textId="77777777" w:rsidR="00FD0747" w:rsidRPr="004438C3" w:rsidRDefault="00FD0747" w:rsidP="00BF01D0">
            <w:pPr>
              <w:jc w:val="center"/>
              <w:rPr>
                <w:rFonts w:cs="Calibri"/>
              </w:rPr>
            </w:pPr>
            <w:r w:rsidRPr="004438C3">
              <w:rPr>
                <w:rFonts w:cs="Calibri"/>
                <w:b/>
                <w:lang w:val="en-GB"/>
              </w:rPr>
              <w:t>Qualification requirement</w:t>
            </w:r>
          </w:p>
        </w:tc>
        <w:tc>
          <w:tcPr>
            <w:tcW w:w="2835" w:type="dxa"/>
            <w:vAlign w:val="center"/>
          </w:tcPr>
          <w:p w14:paraId="3B718B2B" w14:textId="77777777" w:rsidR="00FD0747" w:rsidRPr="004438C3" w:rsidRDefault="00FD0747" w:rsidP="00BF01D0">
            <w:pPr>
              <w:tabs>
                <w:tab w:val="left" w:pos="1680"/>
              </w:tabs>
              <w:jc w:val="center"/>
              <w:rPr>
                <w:rFonts w:cs="Calibri"/>
              </w:rPr>
            </w:pPr>
            <w:r w:rsidRPr="004438C3">
              <w:rPr>
                <w:rFonts w:cs="Calibri"/>
                <w:b/>
              </w:rPr>
              <w:t>Pateikiami dokumentai</w:t>
            </w:r>
          </w:p>
        </w:tc>
        <w:tc>
          <w:tcPr>
            <w:tcW w:w="2802" w:type="dxa"/>
            <w:vAlign w:val="center"/>
          </w:tcPr>
          <w:p w14:paraId="0DF4D242" w14:textId="77777777" w:rsidR="00FD0747" w:rsidRPr="004438C3" w:rsidRDefault="00FD0747" w:rsidP="00BF01D0">
            <w:pPr>
              <w:tabs>
                <w:tab w:val="left" w:pos="1680"/>
              </w:tabs>
              <w:jc w:val="center"/>
              <w:rPr>
                <w:rFonts w:cs="Calibri"/>
              </w:rPr>
            </w:pPr>
            <w:r w:rsidRPr="004438C3">
              <w:rPr>
                <w:rFonts w:cs="Calibri"/>
                <w:b/>
                <w:lang w:val="en-GB"/>
              </w:rPr>
              <w:t>Documents submitted</w:t>
            </w:r>
          </w:p>
        </w:tc>
      </w:tr>
      <w:tr w:rsidR="00FD0747" w:rsidRPr="004438C3" w14:paraId="1863F4FF" w14:textId="77777777" w:rsidTr="00BF01D0">
        <w:trPr>
          <w:trHeight w:val="205"/>
        </w:trPr>
        <w:tc>
          <w:tcPr>
            <w:tcW w:w="14421" w:type="dxa"/>
            <w:gridSpan w:val="5"/>
          </w:tcPr>
          <w:p w14:paraId="2D25A627" w14:textId="77777777" w:rsidR="00FD0747" w:rsidRPr="004438C3" w:rsidRDefault="00FD0747" w:rsidP="00BF01D0">
            <w:pPr>
              <w:spacing w:before="120" w:after="120"/>
              <w:jc w:val="center"/>
              <w:rPr>
                <w:rFonts w:cs="Calibri"/>
              </w:rPr>
            </w:pPr>
            <w:r w:rsidRPr="004438C3">
              <w:rPr>
                <w:rFonts w:cs="Calibri"/>
                <w:b/>
                <w:bCs/>
                <w:color w:val="000000"/>
              </w:rPr>
              <w:t>Techninis ir profesinis pajėgumas /</w:t>
            </w:r>
            <w:r w:rsidRPr="004438C3">
              <w:rPr>
                <w:rFonts w:cs="Calibri"/>
                <w:b/>
                <w:bCs/>
                <w:color w:val="000000"/>
                <w:lang w:val="en-GB"/>
              </w:rPr>
              <w:t xml:space="preserve"> Technical and professional capacity</w:t>
            </w:r>
          </w:p>
        </w:tc>
      </w:tr>
      <w:tr w:rsidR="00536AF9" w:rsidRPr="004438C3" w14:paraId="13EF6A60" w14:textId="77777777" w:rsidTr="009F5F3E">
        <w:tc>
          <w:tcPr>
            <w:tcW w:w="939" w:type="dxa"/>
            <w:vAlign w:val="center"/>
          </w:tcPr>
          <w:p w14:paraId="6F247FDF" w14:textId="77777777" w:rsidR="00536AF9" w:rsidRPr="004438C3" w:rsidRDefault="00536AF9" w:rsidP="00594C61">
            <w:pPr>
              <w:rPr>
                <w:rFonts w:cs="Calibri"/>
                <w:lang w:val="en-US"/>
              </w:rPr>
            </w:pPr>
            <w:r w:rsidRPr="004438C3">
              <w:rPr>
                <w:rFonts w:cs="Calibri"/>
                <w:lang w:val="en-US"/>
              </w:rPr>
              <w:t>1.</w:t>
            </w:r>
          </w:p>
        </w:tc>
        <w:tc>
          <w:tcPr>
            <w:tcW w:w="3370" w:type="dxa"/>
          </w:tcPr>
          <w:p w14:paraId="53531BC4" w14:textId="6309C0BD" w:rsidR="00536AF9" w:rsidRPr="004438C3" w:rsidRDefault="001D4880" w:rsidP="009F5F3E">
            <w:pPr>
              <w:tabs>
                <w:tab w:val="left" w:pos="459"/>
                <w:tab w:val="left" w:pos="709"/>
              </w:tabs>
              <w:spacing w:line="276" w:lineRule="auto"/>
              <w:rPr>
                <w:rFonts w:cs="Calibri"/>
              </w:rPr>
            </w:pPr>
            <w:r w:rsidRPr="004438C3">
              <w:rPr>
                <w:rFonts w:cs="Calibri"/>
              </w:rPr>
              <w:t>Per dvejus (2) metus iki paraiškos pateikimo termino</w:t>
            </w:r>
            <w:r w:rsidR="00491742" w:rsidRPr="004438C3">
              <w:rPr>
                <w:rFonts w:cs="Calibri"/>
              </w:rPr>
              <w:t>,</w:t>
            </w:r>
            <w:r w:rsidRPr="004438C3">
              <w:rPr>
                <w:rFonts w:cs="Calibri"/>
              </w:rPr>
              <w:t xml:space="preserve"> paslaugų teikėjas turi būti sėkmingai įvykdęs bent vieną (1) pramonės dekarbonizacijos studiją arba strategiją, susijusią su gamtinių dujų, naftos arba vandenilio sektoriumi, kurios sutarties vertė ne mažesnė kaip 250 000 EUR (be PVM).</w:t>
            </w:r>
          </w:p>
        </w:tc>
        <w:tc>
          <w:tcPr>
            <w:tcW w:w="4475" w:type="dxa"/>
          </w:tcPr>
          <w:p w14:paraId="2C186801" w14:textId="435AAA27" w:rsidR="00536AF9" w:rsidRPr="004438C3" w:rsidRDefault="00B9154C" w:rsidP="009F5F3E">
            <w:pPr>
              <w:pStyle w:val="NormalWeb"/>
              <w:spacing w:line="276" w:lineRule="auto"/>
              <w:rPr>
                <w:rFonts w:ascii="Calibri" w:hAnsi="Calibri" w:cs="Calibri"/>
                <w:sz w:val="20"/>
                <w:szCs w:val="20"/>
                <w:lang w:val="en-GB"/>
              </w:rPr>
            </w:pPr>
            <w:r w:rsidRPr="004438C3">
              <w:rPr>
                <w:rFonts w:ascii="Calibri" w:hAnsi="Calibri" w:cs="Calibri"/>
                <w:sz w:val="20"/>
                <w:szCs w:val="20"/>
                <w:lang w:val="en-GB"/>
              </w:rPr>
              <w:t>W</w:t>
            </w:r>
            <w:r w:rsidR="00536AF9" w:rsidRPr="004438C3">
              <w:rPr>
                <w:rFonts w:ascii="Calibri" w:hAnsi="Calibri" w:cs="Calibri"/>
                <w:sz w:val="20"/>
                <w:szCs w:val="20"/>
                <w:lang w:val="en-GB"/>
              </w:rPr>
              <w:t>ithin the last two (2) years before the deadline for submitting applications the</w:t>
            </w:r>
            <w:r w:rsidR="00DB4B56" w:rsidRPr="004438C3">
              <w:rPr>
                <w:rFonts w:ascii="Calibri" w:hAnsi="Calibri" w:cs="Calibri"/>
                <w:sz w:val="20"/>
                <w:szCs w:val="20"/>
                <w:lang w:val="en-GB"/>
              </w:rPr>
              <w:t xml:space="preserve"> Service</w:t>
            </w:r>
            <w:r w:rsidR="00536AF9" w:rsidRPr="004438C3">
              <w:rPr>
                <w:rFonts w:ascii="Calibri" w:hAnsi="Calibri" w:cs="Calibri"/>
                <w:sz w:val="20"/>
                <w:szCs w:val="20"/>
                <w:lang w:val="en-GB"/>
              </w:rPr>
              <w:t xml:space="preserve"> supplier must have successfully finished at least one (1) industrial decarbonization study </w:t>
            </w:r>
            <w:r w:rsidR="00536AF9" w:rsidRPr="004438C3">
              <w:rPr>
                <w:rFonts w:ascii="Calibri" w:hAnsi="Calibri" w:cs="Calibri"/>
                <w:b/>
                <w:bCs/>
                <w:sz w:val="20"/>
                <w:szCs w:val="20"/>
                <w:lang w:val="en-GB"/>
              </w:rPr>
              <w:t>or</w:t>
            </w:r>
            <w:r w:rsidR="00536AF9" w:rsidRPr="004438C3">
              <w:rPr>
                <w:rFonts w:ascii="Calibri" w:hAnsi="Calibri" w:cs="Calibri"/>
                <w:sz w:val="20"/>
                <w:szCs w:val="20"/>
                <w:lang w:val="en-GB"/>
              </w:rPr>
              <w:t xml:space="preserve"> strategy</w:t>
            </w:r>
            <w:r w:rsidR="00DB4B56" w:rsidRPr="004438C3">
              <w:rPr>
                <w:rFonts w:ascii="Calibri" w:hAnsi="Calibri" w:cs="Calibri"/>
                <w:sz w:val="20"/>
                <w:szCs w:val="20"/>
                <w:lang w:val="en-GB"/>
              </w:rPr>
              <w:t xml:space="preserve"> </w:t>
            </w:r>
            <w:r w:rsidR="006E6C62" w:rsidRPr="004438C3">
              <w:rPr>
                <w:rFonts w:ascii="Calibri" w:hAnsi="Calibri" w:cs="Calibri"/>
                <w:sz w:val="20"/>
                <w:szCs w:val="20"/>
                <w:lang w:val="en-GB"/>
              </w:rPr>
              <w:t>in natural</w:t>
            </w:r>
            <w:r w:rsidR="00A026D3" w:rsidRPr="004438C3">
              <w:rPr>
                <w:rFonts w:ascii="Calibri" w:hAnsi="Calibri" w:cs="Calibri"/>
                <w:sz w:val="20"/>
                <w:szCs w:val="20"/>
                <w:lang w:val="en-GB"/>
              </w:rPr>
              <w:t xml:space="preserve"> gas, oil or hydrogen related </w:t>
            </w:r>
            <w:r w:rsidR="006E6C62" w:rsidRPr="004438C3">
              <w:rPr>
                <w:rFonts w:ascii="Calibri" w:hAnsi="Calibri" w:cs="Calibri"/>
                <w:sz w:val="20"/>
                <w:szCs w:val="20"/>
                <w:lang w:val="en-GB"/>
              </w:rPr>
              <w:t xml:space="preserve">industries </w:t>
            </w:r>
            <w:r w:rsidR="00DB4B56" w:rsidRPr="004438C3">
              <w:rPr>
                <w:rFonts w:ascii="Calibri" w:hAnsi="Calibri" w:cs="Calibri"/>
                <w:sz w:val="20"/>
                <w:szCs w:val="20"/>
                <w:lang w:val="en-GB"/>
              </w:rPr>
              <w:t>with</w:t>
            </w:r>
            <w:r w:rsidR="00B302CB" w:rsidRPr="004438C3">
              <w:rPr>
                <w:rFonts w:ascii="Calibri" w:hAnsi="Calibri" w:cs="Calibri"/>
                <w:sz w:val="20"/>
                <w:szCs w:val="20"/>
                <w:lang w:val="en-GB"/>
              </w:rPr>
              <w:t xml:space="preserve"> a value of at least EUR 2</w:t>
            </w:r>
            <w:r w:rsidR="006E6C62" w:rsidRPr="004438C3">
              <w:rPr>
                <w:rFonts w:ascii="Calibri" w:hAnsi="Calibri" w:cs="Calibri"/>
                <w:sz w:val="20"/>
                <w:szCs w:val="20"/>
                <w:lang w:val="en-GB"/>
              </w:rPr>
              <w:t>50</w:t>
            </w:r>
            <w:r w:rsidR="00B302CB" w:rsidRPr="004438C3">
              <w:rPr>
                <w:rFonts w:ascii="Calibri" w:hAnsi="Calibri" w:cs="Calibri"/>
                <w:sz w:val="20"/>
                <w:szCs w:val="20"/>
                <w:lang w:val="en-GB"/>
              </w:rPr>
              <w:t>,000 (excluding VAT)</w:t>
            </w:r>
          </w:p>
        </w:tc>
        <w:tc>
          <w:tcPr>
            <w:tcW w:w="2835" w:type="dxa"/>
          </w:tcPr>
          <w:p w14:paraId="49E7CE6D" w14:textId="4FE67C01" w:rsidR="00732032" w:rsidRPr="004438C3" w:rsidRDefault="0052573C" w:rsidP="00E16433">
            <w:pPr>
              <w:pStyle w:val="TableParagraph"/>
              <w:numPr>
                <w:ilvl w:val="0"/>
                <w:numId w:val="32"/>
              </w:numPr>
              <w:spacing w:line="276" w:lineRule="auto"/>
              <w:ind w:right="98"/>
              <w:jc w:val="left"/>
              <w:rPr>
                <w:rFonts w:cs="Calibri"/>
                <w:sz w:val="20"/>
                <w:szCs w:val="20"/>
              </w:rPr>
            </w:pPr>
            <w:r w:rsidRPr="004438C3">
              <w:rPr>
                <w:rFonts w:cs="Calibri"/>
                <w:sz w:val="20"/>
                <w:szCs w:val="20"/>
              </w:rPr>
              <w:t>Paslaugų teikėjo vadovo (arba įgalioto atstovo) pasirašytą įvykdytų</w:t>
            </w:r>
            <w:r w:rsidR="00732032" w:rsidRPr="004438C3">
              <w:rPr>
                <w:rFonts w:cs="Calibri"/>
                <w:sz w:val="20"/>
                <w:szCs w:val="20"/>
              </w:rPr>
              <w:t xml:space="preserve"> </w:t>
            </w:r>
            <w:r w:rsidRPr="004438C3">
              <w:rPr>
                <w:rFonts w:cs="Calibri"/>
                <w:sz w:val="20"/>
                <w:szCs w:val="20"/>
              </w:rPr>
              <w:t xml:space="preserve">sutarčių sąrašo skaitmeninę kopiją (SPS  </w:t>
            </w:r>
            <w:r w:rsidRPr="004438C3">
              <w:rPr>
                <w:rFonts w:cs="Calibri"/>
                <w:sz w:val="20"/>
                <w:szCs w:val="20"/>
                <w:highlight w:val="lightGray"/>
              </w:rPr>
              <w:t>[bus nurodytas pirkimo metu]</w:t>
            </w:r>
            <w:r w:rsidRPr="004438C3">
              <w:rPr>
                <w:rFonts w:cs="Calibri"/>
                <w:sz w:val="20"/>
                <w:szCs w:val="20"/>
              </w:rPr>
              <w:t xml:space="preserve"> Priedas)</w:t>
            </w:r>
            <w:r w:rsidR="00177A18" w:rsidRPr="004438C3">
              <w:rPr>
                <w:rFonts w:cs="Calibri"/>
                <w:sz w:val="20"/>
                <w:szCs w:val="20"/>
              </w:rPr>
              <w:t>.</w:t>
            </w:r>
          </w:p>
          <w:p w14:paraId="46EF806A" w14:textId="77777777" w:rsidR="00732032" w:rsidRPr="004438C3" w:rsidRDefault="00732032" w:rsidP="00E16433">
            <w:pPr>
              <w:pStyle w:val="TableParagraph"/>
              <w:spacing w:line="276" w:lineRule="auto"/>
              <w:ind w:left="398" w:right="98"/>
              <w:jc w:val="left"/>
              <w:rPr>
                <w:rFonts w:cs="Calibri"/>
                <w:sz w:val="20"/>
                <w:szCs w:val="20"/>
              </w:rPr>
            </w:pPr>
          </w:p>
          <w:p w14:paraId="03D56601" w14:textId="77777777" w:rsidR="00611B60" w:rsidRPr="004438C3" w:rsidRDefault="00611B60" w:rsidP="00611B60">
            <w:pPr>
              <w:pStyle w:val="TableParagraph"/>
              <w:spacing w:line="276" w:lineRule="auto"/>
              <w:ind w:right="98"/>
              <w:jc w:val="left"/>
              <w:rPr>
                <w:rFonts w:cs="Calibri"/>
                <w:sz w:val="20"/>
                <w:szCs w:val="20"/>
              </w:rPr>
            </w:pPr>
          </w:p>
          <w:p w14:paraId="7EFE1D95" w14:textId="0F8887FB" w:rsidR="00536AF9" w:rsidRPr="004438C3" w:rsidRDefault="008313DD" w:rsidP="00611B60">
            <w:pPr>
              <w:pStyle w:val="TableParagraph"/>
              <w:spacing w:line="276" w:lineRule="auto"/>
              <w:ind w:right="98"/>
              <w:jc w:val="left"/>
              <w:rPr>
                <w:rFonts w:cs="Calibri"/>
                <w:sz w:val="20"/>
                <w:szCs w:val="20"/>
              </w:rPr>
            </w:pPr>
            <w:r w:rsidRPr="004438C3">
              <w:rPr>
                <w:rFonts w:cs="Calibri"/>
                <w:sz w:val="20"/>
                <w:szCs w:val="20"/>
              </w:rPr>
              <w:t>Skaitmeninės dokumentų kopijos pateikiamos CVP IS priemonėmis.</w:t>
            </w:r>
          </w:p>
        </w:tc>
        <w:tc>
          <w:tcPr>
            <w:tcW w:w="2802" w:type="dxa"/>
          </w:tcPr>
          <w:p w14:paraId="2E26D4EF" w14:textId="498433B4" w:rsidR="008072E1" w:rsidRPr="004438C3" w:rsidRDefault="005A455A" w:rsidP="00E16433">
            <w:pPr>
              <w:pStyle w:val="TableParagraph"/>
              <w:numPr>
                <w:ilvl w:val="0"/>
                <w:numId w:val="33"/>
              </w:numPr>
              <w:spacing w:line="276" w:lineRule="auto"/>
              <w:ind w:right="98"/>
              <w:jc w:val="left"/>
              <w:rPr>
                <w:rFonts w:cs="Calibri"/>
                <w:sz w:val="20"/>
                <w:szCs w:val="20"/>
                <w:lang w:val="en-GB"/>
              </w:rPr>
            </w:pPr>
            <w:r w:rsidRPr="004438C3">
              <w:rPr>
                <w:rFonts w:cs="Calibri"/>
                <w:sz w:val="20"/>
                <w:szCs w:val="20"/>
                <w:lang w:val="en-GB"/>
              </w:rPr>
              <w:t xml:space="preserve">A digital copy of the list of completed agreements signed by the Service Provider’s manager (or authorized representative) (Annex </w:t>
            </w:r>
            <w:r w:rsidR="00EA299C" w:rsidRPr="004438C3">
              <w:rPr>
                <w:rFonts w:cs="Calibri"/>
                <w:sz w:val="20"/>
                <w:szCs w:val="20"/>
                <w:lang w:val="en-GB"/>
              </w:rPr>
              <w:t xml:space="preserve"> [</w:t>
            </w:r>
            <w:r w:rsidR="00EA299C" w:rsidRPr="004438C3">
              <w:rPr>
                <w:rFonts w:cs="Calibri"/>
                <w:sz w:val="20"/>
                <w:szCs w:val="20"/>
                <w:highlight w:val="lightGray"/>
                <w:lang w:val="en-GB"/>
              </w:rPr>
              <w:t>to be in</w:t>
            </w:r>
            <w:r w:rsidR="00F46283" w:rsidRPr="004438C3">
              <w:rPr>
                <w:rFonts w:cs="Calibri"/>
                <w:sz w:val="20"/>
                <w:szCs w:val="20"/>
                <w:highlight w:val="lightGray"/>
                <w:lang w:val="en-GB"/>
              </w:rPr>
              <w:t>dicated  during procurement]</w:t>
            </w:r>
            <w:r w:rsidRPr="004438C3">
              <w:rPr>
                <w:rFonts w:cs="Calibri"/>
                <w:sz w:val="20"/>
                <w:szCs w:val="20"/>
                <w:lang w:val="en-GB"/>
              </w:rPr>
              <w:t xml:space="preserve"> to the SPC)</w:t>
            </w:r>
            <w:r w:rsidR="00177A18" w:rsidRPr="004438C3">
              <w:rPr>
                <w:rFonts w:cs="Calibri"/>
                <w:sz w:val="20"/>
                <w:szCs w:val="20"/>
                <w:lang w:val="en-GB"/>
              </w:rPr>
              <w:t>.</w:t>
            </w:r>
          </w:p>
          <w:p w14:paraId="3FA0B93F" w14:textId="22832856" w:rsidR="0070235A" w:rsidRPr="004438C3" w:rsidRDefault="00732032" w:rsidP="00611B60">
            <w:pPr>
              <w:pStyle w:val="TableParagraph"/>
              <w:spacing w:line="276" w:lineRule="auto"/>
              <w:ind w:right="98"/>
              <w:jc w:val="left"/>
              <w:rPr>
                <w:rFonts w:cs="Calibri"/>
                <w:sz w:val="20"/>
                <w:szCs w:val="20"/>
                <w:lang w:val="en-GB"/>
              </w:rPr>
            </w:pPr>
            <w:r w:rsidRPr="004438C3">
              <w:rPr>
                <w:rFonts w:cs="Calibri"/>
                <w:sz w:val="20"/>
                <w:szCs w:val="20"/>
                <w:lang w:val="en-GB"/>
              </w:rPr>
              <w:t>Digital copies of the documents shall be submitted by means of the CPP IS.</w:t>
            </w:r>
          </w:p>
        </w:tc>
      </w:tr>
      <w:tr w:rsidR="00536AF9" w:rsidRPr="004438C3" w14:paraId="659EC60C" w14:textId="77777777" w:rsidTr="004438C3">
        <w:tc>
          <w:tcPr>
            <w:tcW w:w="939" w:type="dxa"/>
            <w:vAlign w:val="center"/>
          </w:tcPr>
          <w:p w14:paraId="010F5A3D" w14:textId="32D35235" w:rsidR="00536AF9" w:rsidRPr="004438C3" w:rsidRDefault="003B0EE3" w:rsidP="00594C61">
            <w:pPr>
              <w:rPr>
                <w:rFonts w:cs="Calibri"/>
                <w:lang w:val="en-US"/>
              </w:rPr>
            </w:pPr>
            <w:r w:rsidRPr="004438C3">
              <w:rPr>
                <w:rFonts w:cs="Calibri"/>
                <w:lang w:val="en-US"/>
              </w:rPr>
              <w:t>2.</w:t>
            </w:r>
          </w:p>
        </w:tc>
        <w:tc>
          <w:tcPr>
            <w:tcW w:w="3370" w:type="dxa"/>
          </w:tcPr>
          <w:p w14:paraId="45058823" w14:textId="29CBE7A2" w:rsidR="00536AF9" w:rsidRPr="004438C3" w:rsidRDefault="00AE7E49" w:rsidP="004438C3">
            <w:pPr>
              <w:tabs>
                <w:tab w:val="left" w:pos="459"/>
                <w:tab w:val="left" w:pos="709"/>
              </w:tabs>
              <w:spacing w:line="276" w:lineRule="auto"/>
              <w:ind w:firstLine="3"/>
              <w:rPr>
                <w:rFonts w:cs="Calibri"/>
              </w:rPr>
            </w:pPr>
            <w:r w:rsidRPr="004438C3">
              <w:rPr>
                <w:rFonts w:cs="Calibri"/>
              </w:rPr>
              <w:t xml:space="preserve">Per dvejus (2) metus iki paraiškų pateikimo termino paslaugų teikėjas turi būti sėkmingai įgyvendinęs bent vieną (1) gamtinių dujų arba vandenilio vamzdyno </w:t>
            </w:r>
            <w:r w:rsidR="00D047C1" w:rsidRPr="004438C3">
              <w:rPr>
                <w:rFonts w:cs="Calibri"/>
              </w:rPr>
              <w:t>maršruto parengimo</w:t>
            </w:r>
            <w:r w:rsidRPr="004438C3">
              <w:rPr>
                <w:rFonts w:cs="Calibri"/>
              </w:rPr>
              <w:t xml:space="preserve"> projektą arba galimybių studiją, kurios vertė ne mažesnė kaip 100 000 EUR (be PVM).</w:t>
            </w:r>
          </w:p>
        </w:tc>
        <w:tc>
          <w:tcPr>
            <w:tcW w:w="4475" w:type="dxa"/>
          </w:tcPr>
          <w:p w14:paraId="0044867B" w14:textId="2F981CAC" w:rsidR="00BE0CF4" w:rsidRPr="004438C3" w:rsidRDefault="00536AF9" w:rsidP="009F5F3E">
            <w:pPr>
              <w:pStyle w:val="NormalWeb"/>
              <w:spacing w:line="276" w:lineRule="auto"/>
              <w:rPr>
                <w:rFonts w:ascii="Calibri" w:hAnsi="Calibri" w:cs="Calibri"/>
                <w:sz w:val="20"/>
                <w:szCs w:val="20"/>
                <w:lang w:val="en-GB"/>
              </w:rPr>
            </w:pPr>
            <w:r w:rsidRPr="004438C3">
              <w:rPr>
                <w:rFonts w:ascii="Calibri" w:hAnsi="Calibri" w:cs="Calibri"/>
                <w:sz w:val="20"/>
                <w:szCs w:val="20"/>
                <w:lang w:val="en-GB"/>
              </w:rPr>
              <w:t>Within the last two (2) years before the deadline for submitting applications the supplier must have successfully finished at least one (1) natural gas or hydrogen pipeline routing project</w:t>
            </w:r>
            <w:r w:rsidR="00D46DB8" w:rsidRPr="004438C3">
              <w:rPr>
                <w:rFonts w:ascii="Calibri" w:hAnsi="Calibri" w:cs="Calibri"/>
                <w:sz w:val="20"/>
                <w:szCs w:val="20"/>
                <w:lang w:val="en-GB"/>
              </w:rPr>
              <w:t xml:space="preserve"> </w:t>
            </w:r>
            <w:r w:rsidR="00D46DB8" w:rsidRPr="004438C3">
              <w:rPr>
                <w:rFonts w:ascii="Calibri" w:hAnsi="Calibri" w:cs="Calibri"/>
                <w:b/>
                <w:bCs/>
                <w:sz w:val="20"/>
                <w:szCs w:val="20"/>
                <w:lang w:val="en-GB"/>
              </w:rPr>
              <w:t xml:space="preserve">or </w:t>
            </w:r>
            <w:r w:rsidR="00D46DB8" w:rsidRPr="004438C3">
              <w:rPr>
                <w:rFonts w:ascii="Calibri" w:hAnsi="Calibri" w:cs="Calibri"/>
                <w:sz w:val="20"/>
                <w:szCs w:val="20"/>
                <w:lang w:val="en-GB"/>
              </w:rPr>
              <w:t xml:space="preserve">feasibility study with a value of at least EUR </w:t>
            </w:r>
            <w:r w:rsidR="0046082A" w:rsidRPr="004438C3">
              <w:rPr>
                <w:rFonts w:ascii="Calibri" w:hAnsi="Calibri" w:cs="Calibri"/>
                <w:sz w:val="20"/>
                <w:szCs w:val="20"/>
                <w:lang w:val="en-GB"/>
              </w:rPr>
              <w:t>100</w:t>
            </w:r>
            <w:r w:rsidR="00D46DB8" w:rsidRPr="004438C3">
              <w:rPr>
                <w:rFonts w:ascii="Calibri" w:hAnsi="Calibri" w:cs="Calibri"/>
                <w:sz w:val="20"/>
                <w:szCs w:val="20"/>
                <w:lang w:val="en-GB"/>
              </w:rPr>
              <w:t>,000 (excluding VAT)</w:t>
            </w:r>
            <w:r w:rsidR="0046082A" w:rsidRPr="004438C3">
              <w:rPr>
                <w:rFonts w:ascii="Calibri" w:hAnsi="Calibri" w:cs="Calibri"/>
                <w:sz w:val="20"/>
                <w:szCs w:val="20"/>
                <w:lang w:val="en-GB"/>
              </w:rPr>
              <w:t>.</w:t>
            </w:r>
          </w:p>
        </w:tc>
        <w:tc>
          <w:tcPr>
            <w:tcW w:w="2835" w:type="dxa"/>
            <w:vAlign w:val="center"/>
          </w:tcPr>
          <w:p w14:paraId="6D36F3AD" w14:textId="40C240D9" w:rsidR="00D46DB8" w:rsidRPr="004438C3" w:rsidRDefault="00D46DB8" w:rsidP="00E16433">
            <w:pPr>
              <w:pStyle w:val="TableParagraph"/>
              <w:numPr>
                <w:ilvl w:val="0"/>
                <w:numId w:val="41"/>
              </w:numPr>
              <w:spacing w:line="276" w:lineRule="auto"/>
              <w:ind w:right="98"/>
              <w:jc w:val="left"/>
              <w:rPr>
                <w:rFonts w:cs="Calibri"/>
                <w:sz w:val="20"/>
                <w:szCs w:val="20"/>
              </w:rPr>
            </w:pPr>
            <w:r w:rsidRPr="004438C3">
              <w:rPr>
                <w:rFonts w:cs="Calibri"/>
                <w:sz w:val="20"/>
                <w:szCs w:val="20"/>
              </w:rPr>
              <w:t xml:space="preserve">Paslaugų teikėjo vadovo (arba įgalioto atstovo) pasirašytą įvykdytų sutarčių sąrašo skaitmeninę kopiją (SPS  </w:t>
            </w:r>
            <w:r w:rsidRPr="004438C3">
              <w:rPr>
                <w:rFonts w:cs="Calibri"/>
                <w:sz w:val="20"/>
                <w:szCs w:val="20"/>
                <w:highlight w:val="lightGray"/>
              </w:rPr>
              <w:t>[bus nurodytas pirkimo metu]</w:t>
            </w:r>
            <w:r w:rsidRPr="004438C3">
              <w:rPr>
                <w:rFonts w:cs="Calibri"/>
                <w:sz w:val="20"/>
                <w:szCs w:val="20"/>
              </w:rPr>
              <w:t xml:space="preserve"> Priedas);</w:t>
            </w:r>
          </w:p>
          <w:p w14:paraId="2BABFA42" w14:textId="77777777" w:rsidR="00D46DB8" w:rsidRPr="004438C3" w:rsidRDefault="00D46DB8" w:rsidP="00E16433">
            <w:pPr>
              <w:pStyle w:val="TableParagraph"/>
              <w:spacing w:line="276" w:lineRule="auto"/>
              <w:ind w:left="398" w:right="98"/>
              <w:jc w:val="left"/>
              <w:rPr>
                <w:rFonts w:cs="Calibri"/>
                <w:sz w:val="20"/>
                <w:szCs w:val="20"/>
              </w:rPr>
            </w:pPr>
          </w:p>
          <w:p w14:paraId="46EF230C" w14:textId="77777777" w:rsidR="009F5F3E" w:rsidRPr="004438C3" w:rsidRDefault="009F5F3E" w:rsidP="00611B60">
            <w:pPr>
              <w:pStyle w:val="TableParagraph"/>
              <w:spacing w:line="276" w:lineRule="auto"/>
              <w:ind w:right="98"/>
              <w:jc w:val="left"/>
              <w:rPr>
                <w:rFonts w:cs="Calibri"/>
                <w:sz w:val="20"/>
                <w:szCs w:val="20"/>
              </w:rPr>
            </w:pPr>
          </w:p>
          <w:p w14:paraId="5FE7BA81" w14:textId="6BE83967" w:rsidR="00536AF9" w:rsidRPr="004438C3" w:rsidRDefault="00D46DB8" w:rsidP="00611B60">
            <w:pPr>
              <w:pStyle w:val="TableParagraph"/>
              <w:spacing w:line="276" w:lineRule="auto"/>
              <w:ind w:right="98"/>
              <w:jc w:val="left"/>
              <w:rPr>
                <w:rFonts w:cs="Calibri"/>
                <w:sz w:val="20"/>
                <w:szCs w:val="20"/>
              </w:rPr>
            </w:pPr>
            <w:r w:rsidRPr="004438C3">
              <w:rPr>
                <w:rFonts w:cs="Calibri"/>
                <w:sz w:val="20"/>
                <w:szCs w:val="20"/>
              </w:rPr>
              <w:t>Skaitmeninės dokumentų kopijos pateikiamos CVP IS priemonėmis</w:t>
            </w:r>
          </w:p>
        </w:tc>
        <w:tc>
          <w:tcPr>
            <w:tcW w:w="2802" w:type="dxa"/>
            <w:vAlign w:val="center"/>
          </w:tcPr>
          <w:p w14:paraId="6D8A3826" w14:textId="5606F563" w:rsidR="00C43EDB" w:rsidRPr="004438C3" w:rsidRDefault="003A747D" w:rsidP="00E16433">
            <w:pPr>
              <w:pStyle w:val="TableParagraph"/>
              <w:numPr>
                <w:ilvl w:val="0"/>
                <w:numId w:val="35"/>
              </w:numPr>
              <w:spacing w:line="276" w:lineRule="auto"/>
              <w:ind w:right="98"/>
              <w:jc w:val="left"/>
              <w:rPr>
                <w:rFonts w:cs="Calibri"/>
                <w:sz w:val="20"/>
                <w:szCs w:val="20"/>
                <w:lang w:val="en-GB"/>
              </w:rPr>
            </w:pPr>
            <w:r w:rsidRPr="004438C3">
              <w:rPr>
                <w:rFonts w:cs="Calibri"/>
                <w:sz w:val="20"/>
                <w:szCs w:val="20"/>
                <w:lang w:val="en-GB"/>
              </w:rPr>
              <w:t>A digital copy of the list of completed agreements signed by the Service Provider’s manager (or authorized representative) (Annex  [</w:t>
            </w:r>
            <w:r w:rsidRPr="004438C3">
              <w:rPr>
                <w:rFonts w:cs="Calibri"/>
                <w:sz w:val="20"/>
                <w:szCs w:val="20"/>
                <w:highlight w:val="lightGray"/>
                <w:lang w:val="en-GB"/>
              </w:rPr>
              <w:t>to be indicated  during procurement]</w:t>
            </w:r>
            <w:r w:rsidRPr="004438C3">
              <w:rPr>
                <w:rFonts w:cs="Calibri"/>
                <w:sz w:val="20"/>
                <w:szCs w:val="20"/>
                <w:lang w:val="en-GB"/>
              </w:rPr>
              <w:t xml:space="preserve"> to the SPC)</w:t>
            </w:r>
            <w:r w:rsidR="00177A18" w:rsidRPr="004438C3">
              <w:rPr>
                <w:rFonts w:cs="Calibri"/>
                <w:sz w:val="20"/>
                <w:szCs w:val="20"/>
                <w:lang w:val="en-GB"/>
              </w:rPr>
              <w:t>.</w:t>
            </w:r>
          </w:p>
          <w:p w14:paraId="57EACBF1" w14:textId="747678C6" w:rsidR="00007A65" w:rsidRPr="004438C3" w:rsidRDefault="00D46DB8" w:rsidP="00611B60">
            <w:pPr>
              <w:pStyle w:val="TableParagraph"/>
              <w:spacing w:line="276" w:lineRule="auto"/>
              <w:ind w:right="98"/>
              <w:jc w:val="left"/>
              <w:rPr>
                <w:rFonts w:cs="Calibri"/>
                <w:sz w:val="20"/>
                <w:szCs w:val="20"/>
                <w:lang w:val="en-GB"/>
              </w:rPr>
            </w:pPr>
            <w:r w:rsidRPr="004438C3">
              <w:rPr>
                <w:rFonts w:cs="Calibri"/>
                <w:sz w:val="20"/>
                <w:szCs w:val="20"/>
                <w:lang w:val="en-GB"/>
              </w:rPr>
              <w:t>Digital copies of the documents shall be submitted by means of the CPP IS.</w:t>
            </w:r>
          </w:p>
        </w:tc>
      </w:tr>
      <w:tr w:rsidR="00C70DFB" w:rsidRPr="004438C3" w14:paraId="2798CB5B" w14:textId="77777777" w:rsidTr="009F5F3E">
        <w:trPr>
          <w:trHeight w:val="300"/>
        </w:trPr>
        <w:tc>
          <w:tcPr>
            <w:tcW w:w="939" w:type="dxa"/>
            <w:vAlign w:val="center"/>
          </w:tcPr>
          <w:p w14:paraId="62D09919" w14:textId="7259FE1F" w:rsidR="00C70DFB" w:rsidRPr="004438C3" w:rsidRDefault="00C70DFB" w:rsidP="00594C61">
            <w:pPr>
              <w:rPr>
                <w:rFonts w:cs="Calibri"/>
                <w:lang w:val="en-US"/>
              </w:rPr>
            </w:pPr>
            <w:r w:rsidRPr="004438C3">
              <w:rPr>
                <w:rFonts w:cs="Calibri"/>
                <w:lang w:val="en-US"/>
              </w:rPr>
              <w:t>3.</w:t>
            </w:r>
          </w:p>
        </w:tc>
        <w:tc>
          <w:tcPr>
            <w:tcW w:w="3370" w:type="dxa"/>
            <w:vAlign w:val="center"/>
          </w:tcPr>
          <w:p w14:paraId="37746DC6" w14:textId="77777777" w:rsidR="00563A73" w:rsidRPr="004438C3" w:rsidRDefault="00563A73" w:rsidP="00563A73">
            <w:pPr>
              <w:spacing w:line="276" w:lineRule="auto"/>
              <w:ind w:left="3"/>
              <w:rPr>
                <w:rFonts w:cs="Calibri"/>
              </w:rPr>
            </w:pPr>
            <w:r w:rsidRPr="004438C3">
              <w:rPr>
                <w:rFonts w:cs="Calibri"/>
              </w:rPr>
              <w:t>Paslaugų teikėjas privalo pasiūlyti komandos narį (-ius), atitinkantį (-čius) nurodytus kvalifikacinius reikalavimus.</w:t>
            </w:r>
          </w:p>
          <w:p w14:paraId="1B515C56" w14:textId="63376D6D" w:rsidR="00563A73" w:rsidRPr="004438C3" w:rsidRDefault="00563A73" w:rsidP="004438C3">
            <w:pPr>
              <w:spacing w:line="276" w:lineRule="auto"/>
              <w:ind w:left="3"/>
              <w:rPr>
                <w:rFonts w:cs="Calibri"/>
              </w:rPr>
            </w:pPr>
            <w:r w:rsidRPr="004438C3">
              <w:rPr>
                <w:rFonts w:cs="Calibri"/>
              </w:rPr>
              <w:lastRenderedPageBreak/>
              <w:t>Darbo patirtis turi būti įgyta iki paraiškų pateikimo termino.</w:t>
            </w:r>
          </w:p>
          <w:p w14:paraId="1B500BC9" w14:textId="77777777" w:rsidR="00563A73" w:rsidRPr="004438C3" w:rsidRDefault="00563A73" w:rsidP="00563A73">
            <w:pPr>
              <w:spacing w:line="276" w:lineRule="auto"/>
              <w:ind w:left="3"/>
              <w:rPr>
                <w:rFonts w:cs="Calibri"/>
                <w:b/>
                <w:bCs/>
              </w:rPr>
            </w:pPr>
            <w:r w:rsidRPr="004438C3">
              <w:rPr>
                <w:rFonts w:cs="Calibri"/>
                <w:b/>
                <w:bCs/>
              </w:rPr>
              <w:t>3.1 Projekto vadovas:</w:t>
            </w:r>
          </w:p>
          <w:p w14:paraId="1838941E" w14:textId="45A2B664" w:rsidR="00563A73" w:rsidRPr="004438C3" w:rsidRDefault="00563A73" w:rsidP="004438C3">
            <w:pPr>
              <w:spacing w:line="276" w:lineRule="auto"/>
              <w:ind w:left="3"/>
              <w:rPr>
                <w:rFonts w:cs="Calibri"/>
              </w:rPr>
            </w:pPr>
            <w:r w:rsidRPr="004438C3">
              <w:rPr>
                <w:rFonts w:cs="Calibri"/>
              </w:rPr>
              <w:t>Pasiūlytas komandos narys per pastaruosius 4 metus iki paraiškų pateikimo termino turi būti sėkmingai įgyvendinęs bent vieną (1) pramonės dekarbonizacijos studiją</w:t>
            </w:r>
            <w:r w:rsidRPr="004438C3">
              <w:rPr>
                <w:rFonts w:cs="Calibri"/>
                <w:b/>
                <w:bCs/>
              </w:rPr>
              <w:t xml:space="preserve"> </w:t>
            </w:r>
            <w:r w:rsidRPr="004438C3">
              <w:rPr>
                <w:rFonts w:cs="Calibri"/>
              </w:rPr>
              <w:t xml:space="preserve">arba strategiją, susijusią su gamtinių dujų, naftos </w:t>
            </w:r>
            <w:r w:rsidRPr="004438C3">
              <w:rPr>
                <w:rFonts w:cs="Calibri"/>
                <w:b/>
                <w:bCs/>
              </w:rPr>
              <w:t>ar</w:t>
            </w:r>
            <w:r w:rsidRPr="004438C3">
              <w:rPr>
                <w:rFonts w:cs="Calibri"/>
              </w:rPr>
              <w:t xml:space="preserve"> vandenilio pramone, kaip projekto vadovas.</w:t>
            </w:r>
          </w:p>
          <w:p w14:paraId="4D96F1BA" w14:textId="77777777" w:rsidR="00563A73" w:rsidRPr="004438C3" w:rsidRDefault="00563A73" w:rsidP="00563A73">
            <w:pPr>
              <w:spacing w:line="276" w:lineRule="auto"/>
              <w:ind w:left="3"/>
              <w:rPr>
                <w:rFonts w:cs="Calibri"/>
                <w:b/>
                <w:bCs/>
              </w:rPr>
            </w:pPr>
            <w:r w:rsidRPr="004438C3">
              <w:rPr>
                <w:rFonts w:cs="Calibri"/>
                <w:b/>
                <w:bCs/>
              </w:rPr>
              <w:t>3.2 Vandenilio specialistas:</w:t>
            </w:r>
          </w:p>
          <w:p w14:paraId="31D33907" w14:textId="66A12A57" w:rsidR="00563A73" w:rsidRPr="004438C3" w:rsidRDefault="00563A73" w:rsidP="004438C3">
            <w:pPr>
              <w:spacing w:line="276" w:lineRule="auto"/>
              <w:ind w:left="3"/>
              <w:rPr>
                <w:rFonts w:cs="Calibri"/>
              </w:rPr>
            </w:pPr>
            <w:r w:rsidRPr="004438C3">
              <w:rPr>
                <w:rFonts w:cs="Calibri"/>
              </w:rPr>
              <w:t>Pasiūlytas komandos narys per pastaruosius 4 metus iki pasiūlymų pateikimo termino turi būti sėkmingai įgyvendinęs bent vieną (1) projektą vandenilio srityje, įskaitant vandenilio gamybą</w:t>
            </w:r>
            <w:r w:rsidR="003B3C2B" w:rsidRPr="004438C3">
              <w:rPr>
                <w:rFonts w:cs="Calibri"/>
              </w:rPr>
              <w:t xml:space="preserve"> </w:t>
            </w:r>
            <w:r w:rsidR="003B3C2B" w:rsidRPr="004438C3">
              <w:rPr>
                <w:rFonts w:cs="Calibri"/>
                <w:b/>
                <w:bCs/>
              </w:rPr>
              <w:t>arba</w:t>
            </w:r>
            <w:r w:rsidRPr="004438C3">
              <w:rPr>
                <w:rFonts w:cs="Calibri"/>
              </w:rPr>
              <w:t xml:space="preserve"> saugojimą</w:t>
            </w:r>
            <w:r w:rsidR="003B3C2B" w:rsidRPr="004438C3">
              <w:rPr>
                <w:rFonts w:cs="Calibri"/>
              </w:rPr>
              <w:t xml:space="preserve"> </w:t>
            </w:r>
            <w:r w:rsidR="003B3C2B" w:rsidRPr="004438C3">
              <w:rPr>
                <w:rFonts w:cs="Calibri"/>
                <w:b/>
                <w:bCs/>
              </w:rPr>
              <w:t>arba</w:t>
            </w:r>
            <w:r w:rsidR="003B3C2B" w:rsidRPr="004438C3">
              <w:rPr>
                <w:rFonts w:cs="Calibri"/>
              </w:rPr>
              <w:t xml:space="preserve"> </w:t>
            </w:r>
            <w:r w:rsidRPr="004438C3">
              <w:rPr>
                <w:rFonts w:cs="Calibri"/>
              </w:rPr>
              <w:t xml:space="preserve">transportavimą </w:t>
            </w:r>
            <w:r w:rsidRPr="004438C3">
              <w:rPr>
                <w:rFonts w:cs="Calibri"/>
                <w:b/>
                <w:bCs/>
              </w:rPr>
              <w:t xml:space="preserve">ir </w:t>
            </w:r>
            <w:r w:rsidRPr="004438C3">
              <w:rPr>
                <w:rFonts w:cs="Calibri"/>
              </w:rPr>
              <w:t>vandenilio saugos valdymo veiklas.</w:t>
            </w:r>
          </w:p>
          <w:p w14:paraId="0F3F9EE8" w14:textId="77777777" w:rsidR="00563A73" w:rsidRPr="004438C3" w:rsidRDefault="00563A73" w:rsidP="00563A73">
            <w:pPr>
              <w:spacing w:line="276" w:lineRule="auto"/>
              <w:ind w:left="3"/>
              <w:rPr>
                <w:rFonts w:cs="Calibri"/>
                <w:b/>
                <w:bCs/>
              </w:rPr>
            </w:pPr>
            <w:r w:rsidRPr="004438C3">
              <w:rPr>
                <w:rFonts w:cs="Calibri"/>
                <w:b/>
                <w:bCs/>
              </w:rPr>
              <w:t>3.3 Inžinierius:</w:t>
            </w:r>
          </w:p>
          <w:p w14:paraId="2D17C1FD" w14:textId="038D6D57" w:rsidR="00C70DFB" w:rsidRPr="004438C3" w:rsidRDefault="00563A73" w:rsidP="00563A73">
            <w:pPr>
              <w:spacing w:line="276" w:lineRule="auto"/>
              <w:ind w:left="3"/>
              <w:rPr>
                <w:rFonts w:cs="Calibri"/>
              </w:rPr>
            </w:pPr>
            <w:r w:rsidRPr="004438C3">
              <w:rPr>
                <w:rFonts w:cs="Calibri"/>
              </w:rPr>
              <w:t>Pasiūlytas komandos narys per pastaruosius 4 metus iki pa</w:t>
            </w:r>
            <w:r w:rsidR="000B074C" w:rsidRPr="004438C3">
              <w:rPr>
                <w:rFonts w:cs="Calibri"/>
              </w:rPr>
              <w:t>raiškų</w:t>
            </w:r>
            <w:r w:rsidRPr="004438C3">
              <w:rPr>
                <w:rFonts w:cs="Calibri"/>
              </w:rPr>
              <w:t xml:space="preserve"> pateikimo termino turi būti sėkmingai įgyvendinęs bent vieną (1) vamzdynų </w:t>
            </w:r>
            <w:r w:rsidR="003B3C2B" w:rsidRPr="004438C3">
              <w:rPr>
                <w:rFonts w:cs="Calibri"/>
              </w:rPr>
              <w:t xml:space="preserve">maršruto parinkimo </w:t>
            </w:r>
            <w:r w:rsidRPr="004438C3">
              <w:rPr>
                <w:rFonts w:cs="Calibri"/>
              </w:rPr>
              <w:t xml:space="preserve"> </w:t>
            </w:r>
            <w:r w:rsidRPr="004438C3">
              <w:rPr>
                <w:rFonts w:cs="Calibri"/>
                <w:b/>
                <w:bCs/>
              </w:rPr>
              <w:t>ir</w:t>
            </w:r>
            <w:r w:rsidRPr="004438C3">
              <w:rPr>
                <w:rFonts w:cs="Calibri"/>
              </w:rPr>
              <w:t xml:space="preserve"> projektavimo projektą vandenilio sektoriuje </w:t>
            </w:r>
            <w:r w:rsidRPr="004438C3">
              <w:rPr>
                <w:rFonts w:cs="Calibri"/>
                <w:b/>
                <w:bCs/>
              </w:rPr>
              <w:t xml:space="preserve">arba </w:t>
            </w:r>
            <w:r w:rsidRPr="004438C3">
              <w:rPr>
                <w:rFonts w:cs="Calibri"/>
              </w:rPr>
              <w:t>glaudžiai susijusiuose energijos sektoriuose, tokiuose kaip gamtinės dujos ar nafta.</w:t>
            </w:r>
          </w:p>
        </w:tc>
        <w:tc>
          <w:tcPr>
            <w:tcW w:w="4475" w:type="dxa"/>
            <w:vAlign w:val="center"/>
          </w:tcPr>
          <w:p w14:paraId="132D1F5A" w14:textId="77777777" w:rsidR="00C70DFB" w:rsidRPr="004438C3" w:rsidRDefault="00C70DFB" w:rsidP="00E16433">
            <w:pPr>
              <w:spacing w:before="100" w:beforeAutospacing="1"/>
              <w:rPr>
                <w:rFonts w:cs="Calibri"/>
                <w:lang w:val="en-GB"/>
              </w:rPr>
            </w:pPr>
            <w:r w:rsidRPr="004438C3">
              <w:rPr>
                <w:rFonts w:cs="Calibri"/>
                <w:lang w:val="en-GB"/>
              </w:rPr>
              <w:lastRenderedPageBreak/>
              <w:t xml:space="preserve">The Service provider must propose a team member(s) who meets the specified qualification requirements. </w:t>
            </w:r>
          </w:p>
          <w:p w14:paraId="59CA2555" w14:textId="77777777" w:rsidR="00C70DFB" w:rsidRPr="004438C3" w:rsidRDefault="00C70DFB" w:rsidP="00E16433">
            <w:pPr>
              <w:rPr>
                <w:rFonts w:cs="Calibri"/>
                <w:lang w:val="en-GB"/>
              </w:rPr>
            </w:pPr>
          </w:p>
          <w:p w14:paraId="7781C0BF" w14:textId="77777777" w:rsidR="009F5F3E" w:rsidRPr="004438C3" w:rsidRDefault="009F5F3E" w:rsidP="00E16433">
            <w:pPr>
              <w:rPr>
                <w:rFonts w:cs="Calibri"/>
                <w:b/>
                <w:bCs/>
                <w:lang w:val="en-GB"/>
              </w:rPr>
            </w:pPr>
          </w:p>
          <w:p w14:paraId="3B0707CB" w14:textId="0F87E094" w:rsidR="00C70DFB" w:rsidRPr="004438C3" w:rsidRDefault="00C715B4" w:rsidP="00E16433">
            <w:pPr>
              <w:rPr>
                <w:rFonts w:cs="Calibri"/>
                <w:lang w:val="en-GB"/>
              </w:rPr>
            </w:pPr>
            <w:r w:rsidRPr="004438C3">
              <w:rPr>
                <w:rFonts w:cs="Calibri"/>
                <w:b/>
                <w:bCs/>
                <w:lang w:val="en-GB"/>
              </w:rPr>
              <w:t>3</w:t>
            </w:r>
            <w:r w:rsidR="00C70DFB" w:rsidRPr="004438C3">
              <w:rPr>
                <w:rFonts w:cs="Calibri"/>
                <w:b/>
                <w:bCs/>
                <w:lang w:val="en-GB"/>
              </w:rPr>
              <w:t>.1 Project Manager</w:t>
            </w:r>
            <w:r w:rsidR="00C70DFB" w:rsidRPr="004438C3">
              <w:rPr>
                <w:rFonts w:cs="Calibri"/>
                <w:lang w:val="en-GB"/>
              </w:rPr>
              <w:t>:</w:t>
            </w:r>
          </w:p>
          <w:p w14:paraId="5156514C" w14:textId="2009E569" w:rsidR="00006DB4" w:rsidRPr="004438C3" w:rsidRDefault="00FD671A" w:rsidP="00E16433">
            <w:pPr>
              <w:rPr>
                <w:rFonts w:cs="Calibri"/>
                <w:lang w:val="en-GB"/>
              </w:rPr>
            </w:pPr>
            <w:r w:rsidRPr="004438C3">
              <w:rPr>
                <w:rFonts w:cs="Calibri"/>
                <w:lang w:val="en-GB"/>
              </w:rPr>
              <w:t xml:space="preserve">The proposed team member, within the past 4 years before the deadline for </w:t>
            </w:r>
            <w:r w:rsidR="009A445A" w:rsidRPr="004438C3">
              <w:rPr>
                <w:rFonts w:cs="Calibri"/>
                <w:lang w:val="en-GB"/>
              </w:rPr>
              <w:t>submitting applications</w:t>
            </w:r>
            <w:r w:rsidRPr="004438C3">
              <w:rPr>
                <w:rFonts w:cs="Calibri"/>
                <w:lang w:val="en-GB"/>
              </w:rPr>
              <w:t xml:space="preserve">, has successfully finished </w:t>
            </w:r>
            <w:r w:rsidR="00D40112" w:rsidRPr="004438C3">
              <w:rPr>
                <w:rFonts w:cs="Calibri"/>
                <w:lang w:val="en-GB"/>
              </w:rPr>
              <w:t>at least</w:t>
            </w:r>
            <w:r w:rsidRPr="004438C3">
              <w:rPr>
                <w:rFonts w:cs="Calibri"/>
                <w:lang w:val="en-GB"/>
              </w:rPr>
              <w:t xml:space="preserve"> one (1)</w:t>
            </w:r>
            <w:r w:rsidR="00EA7DB9" w:rsidRPr="004438C3">
              <w:rPr>
                <w:rFonts w:cs="Calibri"/>
                <w:lang w:val="en-GB"/>
              </w:rPr>
              <w:t xml:space="preserve"> </w:t>
            </w:r>
            <w:r w:rsidR="00D40112" w:rsidRPr="004438C3">
              <w:rPr>
                <w:rFonts w:cs="Calibri"/>
                <w:lang w:val="en-GB"/>
              </w:rPr>
              <w:t xml:space="preserve">industrial decarbonization study or strategy in natural gas, oil </w:t>
            </w:r>
            <w:r w:rsidR="00D40112" w:rsidRPr="004438C3">
              <w:rPr>
                <w:rFonts w:cs="Calibri"/>
                <w:b/>
                <w:bCs/>
                <w:lang w:val="en-GB"/>
              </w:rPr>
              <w:t xml:space="preserve">or </w:t>
            </w:r>
            <w:r w:rsidR="00D40112" w:rsidRPr="004438C3">
              <w:rPr>
                <w:rFonts w:cs="Calibri"/>
                <w:lang w:val="en-GB"/>
              </w:rPr>
              <w:t xml:space="preserve">hydrogen related industries as </w:t>
            </w:r>
            <w:r w:rsidR="00006DB4" w:rsidRPr="004438C3">
              <w:rPr>
                <w:rFonts w:cs="Calibri"/>
                <w:lang w:val="en-GB"/>
              </w:rPr>
              <w:t>a project manager.</w:t>
            </w:r>
          </w:p>
          <w:p w14:paraId="47D13F6C" w14:textId="77777777" w:rsidR="002B4395" w:rsidRPr="004438C3" w:rsidRDefault="002B4395" w:rsidP="00E16433">
            <w:pPr>
              <w:rPr>
                <w:rFonts w:cs="Calibri"/>
                <w:lang w:val="en-GB"/>
              </w:rPr>
            </w:pPr>
          </w:p>
          <w:p w14:paraId="7A9C04E3" w14:textId="77777777" w:rsidR="00A25685" w:rsidRPr="004438C3" w:rsidRDefault="00A25685" w:rsidP="00E16433">
            <w:pPr>
              <w:rPr>
                <w:rFonts w:cs="Calibri"/>
                <w:b/>
                <w:bCs/>
                <w:lang w:val="en-GB"/>
              </w:rPr>
            </w:pPr>
          </w:p>
          <w:p w14:paraId="6615008E" w14:textId="77777777" w:rsidR="00A25685" w:rsidRPr="004438C3" w:rsidRDefault="00A25685" w:rsidP="00E16433">
            <w:pPr>
              <w:rPr>
                <w:rFonts w:cs="Calibri"/>
                <w:b/>
                <w:bCs/>
                <w:lang w:val="en-GB"/>
              </w:rPr>
            </w:pPr>
          </w:p>
          <w:p w14:paraId="6C29E0A6" w14:textId="5D608213" w:rsidR="00A13FE2" w:rsidRPr="004438C3" w:rsidRDefault="00C715B4" w:rsidP="00E16433">
            <w:pPr>
              <w:rPr>
                <w:rFonts w:cs="Calibri"/>
                <w:lang w:val="en-GB"/>
              </w:rPr>
            </w:pPr>
            <w:r w:rsidRPr="004438C3">
              <w:rPr>
                <w:rFonts w:cs="Calibri"/>
                <w:b/>
                <w:bCs/>
                <w:lang w:val="en-GB"/>
              </w:rPr>
              <w:t>3</w:t>
            </w:r>
            <w:r w:rsidR="00C70DFB" w:rsidRPr="004438C3">
              <w:rPr>
                <w:rFonts w:cs="Calibri"/>
                <w:b/>
                <w:bCs/>
                <w:lang w:val="en-GB"/>
              </w:rPr>
              <w:t>.2 Hydrogen Specialist</w:t>
            </w:r>
            <w:r w:rsidR="00C70DFB" w:rsidRPr="004438C3">
              <w:rPr>
                <w:rFonts w:cs="Calibri"/>
                <w:lang w:val="en-GB"/>
              </w:rPr>
              <w:t>:</w:t>
            </w:r>
          </w:p>
          <w:p w14:paraId="5C75D1D3" w14:textId="094133E2" w:rsidR="00A13FE2" w:rsidRPr="004438C3" w:rsidRDefault="00A13FE2" w:rsidP="00E16433">
            <w:pPr>
              <w:rPr>
                <w:rFonts w:cs="Calibri"/>
                <w:lang w:val="en-GB"/>
              </w:rPr>
            </w:pPr>
            <w:r w:rsidRPr="004438C3">
              <w:rPr>
                <w:rFonts w:cs="Calibri"/>
                <w:lang w:val="en-GB"/>
              </w:rPr>
              <w:t>The proposed team member, within the past 4 years before the deadline for submitting tender applications, has successfully finished at least (1) project in hydrogen-related fields, including hydrogen production</w:t>
            </w:r>
            <w:r w:rsidR="007B49F5" w:rsidRPr="004438C3">
              <w:rPr>
                <w:rFonts w:cs="Calibri"/>
                <w:lang w:val="en-GB"/>
              </w:rPr>
              <w:t xml:space="preserve"> </w:t>
            </w:r>
            <w:r w:rsidR="007B49F5" w:rsidRPr="004438C3">
              <w:rPr>
                <w:rFonts w:cs="Calibri"/>
                <w:b/>
                <w:bCs/>
                <w:lang w:val="en-GB"/>
              </w:rPr>
              <w:t>or</w:t>
            </w:r>
            <w:r w:rsidRPr="004438C3">
              <w:rPr>
                <w:rFonts w:cs="Calibri"/>
                <w:lang w:val="en-GB"/>
              </w:rPr>
              <w:t xml:space="preserve"> </w:t>
            </w:r>
            <w:r w:rsidR="007B49F5" w:rsidRPr="004438C3">
              <w:rPr>
                <w:rFonts w:cs="Calibri"/>
                <w:lang w:val="en-GB"/>
              </w:rPr>
              <w:t xml:space="preserve">hydrogen </w:t>
            </w:r>
            <w:r w:rsidRPr="004438C3">
              <w:rPr>
                <w:rFonts w:cs="Calibri"/>
                <w:lang w:val="en-GB"/>
              </w:rPr>
              <w:t>storage</w:t>
            </w:r>
            <w:r w:rsidR="007B49F5" w:rsidRPr="004438C3">
              <w:rPr>
                <w:rFonts w:cs="Calibri"/>
                <w:lang w:val="en-GB"/>
              </w:rPr>
              <w:t xml:space="preserve"> </w:t>
            </w:r>
            <w:r w:rsidR="007B49F5" w:rsidRPr="004438C3">
              <w:rPr>
                <w:rFonts w:cs="Calibri"/>
                <w:b/>
                <w:bCs/>
                <w:lang w:val="en-GB"/>
              </w:rPr>
              <w:t>or</w:t>
            </w:r>
            <w:r w:rsidRPr="004438C3">
              <w:rPr>
                <w:rFonts w:cs="Calibri"/>
                <w:lang w:val="en-GB"/>
              </w:rPr>
              <w:t xml:space="preserve"> </w:t>
            </w:r>
            <w:r w:rsidR="007B49F5" w:rsidRPr="004438C3">
              <w:rPr>
                <w:rFonts w:cs="Calibri"/>
                <w:lang w:val="en-GB"/>
              </w:rPr>
              <w:t xml:space="preserve">hydrogen </w:t>
            </w:r>
            <w:r w:rsidRPr="004438C3">
              <w:rPr>
                <w:rFonts w:cs="Calibri"/>
                <w:lang w:val="en-GB"/>
              </w:rPr>
              <w:t>transportation</w:t>
            </w:r>
            <w:r w:rsidR="002B4395" w:rsidRPr="004438C3">
              <w:rPr>
                <w:rFonts w:cs="Calibri"/>
                <w:lang w:val="en-GB"/>
              </w:rPr>
              <w:t xml:space="preserve"> </w:t>
            </w:r>
            <w:r w:rsidR="007B49F5" w:rsidRPr="004438C3">
              <w:rPr>
                <w:rFonts w:cs="Calibri"/>
                <w:b/>
                <w:bCs/>
                <w:lang w:val="en-GB"/>
              </w:rPr>
              <w:t>and</w:t>
            </w:r>
            <w:r w:rsidR="002B4395" w:rsidRPr="004438C3">
              <w:rPr>
                <w:rFonts w:cs="Calibri"/>
                <w:lang w:val="en-GB"/>
              </w:rPr>
              <w:t xml:space="preserve"> </w:t>
            </w:r>
            <w:r w:rsidR="00E16433" w:rsidRPr="004438C3">
              <w:rPr>
                <w:rFonts w:cs="Calibri"/>
                <w:lang w:val="en-GB"/>
              </w:rPr>
              <w:t xml:space="preserve">hydrogen </w:t>
            </w:r>
            <w:r w:rsidR="002B4395" w:rsidRPr="004438C3">
              <w:rPr>
                <w:rFonts w:cs="Calibri"/>
                <w:lang w:val="en-GB"/>
              </w:rPr>
              <w:t>Safety Management activities.</w:t>
            </w:r>
          </w:p>
          <w:p w14:paraId="6BFF7D41" w14:textId="77777777" w:rsidR="00C70DFB" w:rsidRPr="004438C3" w:rsidRDefault="00C70DFB" w:rsidP="00E16433">
            <w:pPr>
              <w:rPr>
                <w:rFonts w:cs="Calibri"/>
                <w:lang w:val="en-GB"/>
              </w:rPr>
            </w:pPr>
          </w:p>
          <w:p w14:paraId="103B5D3D" w14:textId="77777777" w:rsidR="009F5F3E" w:rsidRPr="004438C3" w:rsidRDefault="009F5F3E" w:rsidP="00E16433">
            <w:pPr>
              <w:autoSpaceDE w:val="0"/>
              <w:autoSpaceDN w:val="0"/>
              <w:rPr>
                <w:rFonts w:cs="Calibri"/>
                <w:b/>
                <w:bCs/>
                <w:color w:val="000000"/>
                <w:lang w:val="en-GB"/>
              </w:rPr>
            </w:pPr>
          </w:p>
          <w:p w14:paraId="237493B6" w14:textId="77777777" w:rsidR="009F5F3E" w:rsidRPr="004438C3" w:rsidRDefault="009F5F3E" w:rsidP="00E16433">
            <w:pPr>
              <w:autoSpaceDE w:val="0"/>
              <w:autoSpaceDN w:val="0"/>
              <w:rPr>
                <w:rFonts w:cs="Calibri"/>
                <w:b/>
                <w:bCs/>
                <w:color w:val="000000"/>
                <w:lang w:val="en-GB"/>
              </w:rPr>
            </w:pPr>
          </w:p>
          <w:p w14:paraId="4375095E" w14:textId="4A536B75" w:rsidR="00C70DFB" w:rsidRPr="004438C3" w:rsidRDefault="009F5F3E" w:rsidP="00E16433">
            <w:pPr>
              <w:autoSpaceDE w:val="0"/>
              <w:autoSpaceDN w:val="0"/>
              <w:rPr>
                <w:rFonts w:cs="Calibri"/>
                <w:b/>
                <w:bCs/>
                <w:color w:val="000000"/>
                <w:lang w:val="en-GB"/>
              </w:rPr>
            </w:pPr>
            <w:r w:rsidRPr="004438C3">
              <w:rPr>
                <w:rFonts w:cs="Calibri"/>
                <w:b/>
                <w:bCs/>
                <w:color w:val="000000"/>
                <w:lang w:val="en-GB"/>
              </w:rPr>
              <w:t>3</w:t>
            </w:r>
            <w:r w:rsidR="00C70DFB" w:rsidRPr="004438C3">
              <w:rPr>
                <w:rFonts w:cs="Calibri"/>
                <w:b/>
                <w:bCs/>
                <w:color w:val="000000"/>
                <w:lang w:val="en-GB"/>
              </w:rPr>
              <w:t>.3 Engineer:</w:t>
            </w:r>
          </w:p>
          <w:p w14:paraId="15F088E7" w14:textId="36CB4D3F" w:rsidR="00796DAB" w:rsidRPr="004438C3" w:rsidRDefault="00796DAB" w:rsidP="00E16433">
            <w:pPr>
              <w:spacing w:line="276" w:lineRule="auto"/>
              <w:ind w:firstLine="3"/>
              <w:rPr>
                <w:rFonts w:cs="Calibri"/>
                <w:lang w:val="en-GB"/>
              </w:rPr>
            </w:pPr>
            <w:r w:rsidRPr="004438C3">
              <w:rPr>
                <w:rFonts w:cs="Calibri"/>
                <w:lang w:val="en-GB"/>
              </w:rPr>
              <w:t xml:space="preserve">The proposed team member, within the past 4 years before the deadline for submitting </w:t>
            </w:r>
            <w:r w:rsidR="005D1BE6" w:rsidRPr="004438C3">
              <w:rPr>
                <w:rFonts w:cs="Calibri"/>
                <w:lang w:val="en-GB"/>
              </w:rPr>
              <w:t xml:space="preserve">application </w:t>
            </w:r>
            <w:r w:rsidRPr="004438C3">
              <w:rPr>
                <w:rFonts w:cs="Calibri"/>
                <w:lang w:val="en-GB"/>
              </w:rPr>
              <w:t xml:space="preserve">, has successfully finished </w:t>
            </w:r>
            <w:r w:rsidR="007B49F5" w:rsidRPr="004438C3">
              <w:rPr>
                <w:rFonts w:cs="Calibri"/>
                <w:lang w:val="en-GB"/>
              </w:rPr>
              <w:t>at least one</w:t>
            </w:r>
            <w:r w:rsidRPr="004438C3">
              <w:rPr>
                <w:rFonts w:cs="Calibri"/>
                <w:lang w:val="en-GB"/>
              </w:rPr>
              <w:t xml:space="preserve"> (1) project in pipeline routing</w:t>
            </w:r>
            <w:r w:rsidR="007B49F5" w:rsidRPr="004438C3">
              <w:rPr>
                <w:rFonts w:cs="Calibri"/>
                <w:lang w:val="en-GB"/>
              </w:rPr>
              <w:t xml:space="preserve"> </w:t>
            </w:r>
            <w:r w:rsidR="007B49F5" w:rsidRPr="004438C3">
              <w:rPr>
                <w:rFonts w:cs="Calibri"/>
                <w:b/>
                <w:bCs/>
                <w:lang w:val="en-GB"/>
              </w:rPr>
              <w:t>and</w:t>
            </w:r>
            <w:r w:rsidRPr="004438C3">
              <w:rPr>
                <w:rFonts w:cs="Calibri"/>
                <w:lang w:val="en-GB"/>
              </w:rPr>
              <w:t xml:space="preserve"> design in the hydrogen sector </w:t>
            </w:r>
            <w:r w:rsidRPr="004438C3">
              <w:rPr>
                <w:rFonts w:cs="Calibri"/>
                <w:b/>
                <w:bCs/>
                <w:lang w:val="en-GB"/>
              </w:rPr>
              <w:t>or</w:t>
            </w:r>
            <w:r w:rsidRPr="004438C3">
              <w:rPr>
                <w:rFonts w:cs="Calibri"/>
                <w:lang w:val="en-GB"/>
              </w:rPr>
              <w:t xml:space="preserve"> closely related energy sectors, such as natural gas and oil.</w:t>
            </w:r>
          </w:p>
        </w:tc>
        <w:tc>
          <w:tcPr>
            <w:tcW w:w="2835" w:type="dxa"/>
          </w:tcPr>
          <w:p w14:paraId="1EC94222" w14:textId="458DD8AD" w:rsidR="00C70DFB" w:rsidRPr="004438C3" w:rsidRDefault="00C70DFB" w:rsidP="00E16433">
            <w:pPr>
              <w:rPr>
                <w:rFonts w:cs="Calibri"/>
              </w:rPr>
            </w:pPr>
            <w:r w:rsidRPr="004438C3">
              <w:rPr>
                <w:rFonts w:cs="Calibri"/>
              </w:rPr>
              <w:lastRenderedPageBreak/>
              <w:t>PATEIKIAMA:</w:t>
            </w:r>
          </w:p>
          <w:p w14:paraId="155BBDFE" w14:textId="77777777" w:rsidR="00C70DFB" w:rsidRPr="004438C3" w:rsidRDefault="00C70DFB" w:rsidP="00E16433">
            <w:pPr>
              <w:rPr>
                <w:rFonts w:cs="Calibri"/>
              </w:rPr>
            </w:pPr>
          </w:p>
          <w:p w14:paraId="6460F721" w14:textId="180078D6" w:rsidR="00886634" w:rsidRPr="004438C3" w:rsidRDefault="00886634" w:rsidP="00E16433">
            <w:pPr>
              <w:pStyle w:val="TableParagraph"/>
              <w:numPr>
                <w:ilvl w:val="0"/>
                <w:numId w:val="37"/>
              </w:numPr>
              <w:spacing w:line="276" w:lineRule="auto"/>
              <w:ind w:right="98"/>
              <w:jc w:val="left"/>
              <w:rPr>
                <w:rFonts w:cs="Calibri"/>
                <w:sz w:val="20"/>
                <w:szCs w:val="20"/>
              </w:rPr>
            </w:pPr>
            <w:r w:rsidRPr="004438C3">
              <w:rPr>
                <w:rFonts w:cs="Calibri"/>
                <w:sz w:val="20"/>
                <w:szCs w:val="20"/>
              </w:rPr>
              <w:t xml:space="preserve">(1) Ekspertų, pasiūlytų </w:t>
            </w:r>
            <w:r w:rsidRPr="004438C3">
              <w:rPr>
                <w:rFonts w:cs="Calibri"/>
                <w:sz w:val="20"/>
                <w:szCs w:val="20"/>
              </w:rPr>
              <w:lastRenderedPageBreak/>
              <w:t xml:space="preserve">Sutarčiai vykdyti, sąrašą (SPS   </w:t>
            </w:r>
            <w:r w:rsidRPr="004438C3">
              <w:rPr>
                <w:rFonts w:cs="Calibri"/>
                <w:sz w:val="20"/>
                <w:szCs w:val="20"/>
                <w:highlight w:val="lightGray"/>
              </w:rPr>
              <w:t>[bus nurodytas pirkimo metu]</w:t>
            </w:r>
            <w:r w:rsidRPr="004438C3">
              <w:rPr>
                <w:rFonts w:cs="Calibri"/>
                <w:sz w:val="20"/>
                <w:szCs w:val="20"/>
              </w:rPr>
              <w:t xml:space="preserve"> Priedas)</w:t>
            </w:r>
          </w:p>
          <w:p w14:paraId="3A28108A" w14:textId="77777777" w:rsidR="00177A18" w:rsidRPr="004438C3" w:rsidRDefault="00177A18" w:rsidP="00177A18">
            <w:pPr>
              <w:pStyle w:val="TableParagraph"/>
              <w:spacing w:line="276" w:lineRule="auto"/>
              <w:ind w:left="398" w:right="98"/>
              <w:jc w:val="left"/>
              <w:rPr>
                <w:rFonts w:cs="Calibri"/>
                <w:sz w:val="20"/>
                <w:szCs w:val="20"/>
              </w:rPr>
            </w:pPr>
          </w:p>
          <w:p w14:paraId="35BE4A40" w14:textId="1C7A6CEF" w:rsidR="00EE71CD" w:rsidRPr="004438C3" w:rsidRDefault="003D7089" w:rsidP="00177A18">
            <w:pPr>
              <w:pStyle w:val="TableParagraph"/>
              <w:numPr>
                <w:ilvl w:val="0"/>
                <w:numId w:val="37"/>
              </w:numPr>
              <w:spacing w:line="276" w:lineRule="auto"/>
              <w:ind w:right="98"/>
              <w:jc w:val="left"/>
              <w:rPr>
                <w:rFonts w:cs="Calibri"/>
                <w:sz w:val="20"/>
                <w:szCs w:val="20"/>
              </w:rPr>
            </w:pPr>
            <w:r w:rsidRPr="004438C3">
              <w:rPr>
                <w:rFonts w:cs="Calibri"/>
                <w:sz w:val="20"/>
                <w:szCs w:val="20"/>
              </w:rPr>
              <w:t>Siūlomų specialistų CV, įskaitant bendrą informaciją apie kiekvieną specialistą</w:t>
            </w:r>
            <w:r w:rsidRPr="004438C3">
              <w:rPr>
                <w:rFonts w:cs="Calibri"/>
                <w:sz w:val="20"/>
                <w:szCs w:val="20"/>
              </w:rPr>
              <w:t>.</w:t>
            </w:r>
          </w:p>
          <w:p w14:paraId="07D536B1" w14:textId="77777777" w:rsidR="00EE71CD" w:rsidRPr="004438C3" w:rsidRDefault="00EE71CD" w:rsidP="003D7089">
            <w:pPr>
              <w:pStyle w:val="TableParagraph"/>
              <w:spacing w:line="276" w:lineRule="auto"/>
              <w:ind w:right="98"/>
              <w:jc w:val="left"/>
              <w:rPr>
                <w:rFonts w:cs="Calibri"/>
                <w:sz w:val="20"/>
                <w:szCs w:val="20"/>
              </w:rPr>
            </w:pPr>
          </w:p>
          <w:p w14:paraId="424B9D93" w14:textId="77777777" w:rsidR="004438C3" w:rsidRDefault="004438C3" w:rsidP="00A25685">
            <w:pPr>
              <w:pStyle w:val="TableParagraph"/>
              <w:spacing w:line="276" w:lineRule="auto"/>
              <w:ind w:right="98"/>
              <w:jc w:val="left"/>
              <w:rPr>
                <w:rFonts w:cs="Calibri"/>
                <w:sz w:val="20"/>
                <w:szCs w:val="20"/>
              </w:rPr>
            </w:pPr>
          </w:p>
          <w:p w14:paraId="2694A807" w14:textId="77777777" w:rsidR="004438C3" w:rsidRDefault="004438C3" w:rsidP="00A25685">
            <w:pPr>
              <w:pStyle w:val="TableParagraph"/>
              <w:spacing w:line="276" w:lineRule="auto"/>
              <w:ind w:right="98"/>
              <w:jc w:val="left"/>
              <w:rPr>
                <w:rFonts w:cs="Calibri"/>
                <w:sz w:val="20"/>
                <w:szCs w:val="20"/>
              </w:rPr>
            </w:pPr>
          </w:p>
          <w:p w14:paraId="29ADCF68" w14:textId="2FFECDDD" w:rsidR="0051519A" w:rsidRPr="004438C3" w:rsidRDefault="00A25685" w:rsidP="00A25685">
            <w:pPr>
              <w:pStyle w:val="TableParagraph"/>
              <w:spacing w:line="276" w:lineRule="auto"/>
              <w:ind w:right="98"/>
              <w:jc w:val="left"/>
              <w:rPr>
                <w:rFonts w:cs="Calibri"/>
                <w:sz w:val="20"/>
                <w:szCs w:val="20"/>
              </w:rPr>
            </w:pPr>
            <w:r w:rsidRPr="004438C3">
              <w:rPr>
                <w:rFonts w:cs="Calibri"/>
                <w:sz w:val="20"/>
                <w:szCs w:val="20"/>
              </w:rPr>
              <w:t>S</w:t>
            </w:r>
            <w:r w:rsidR="00177A18" w:rsidRPr="004438C3">
              <w:rPr>
                <w:rFonts w:cs="Calibri"/>
                <w:sz w:val="20"/>
                <w:szCs w:val="20"/>
              </w:rPr>
              <w:t>kaitmeninės dokumentų kopijos pateikiamos CVP IS priemonėmis</w:t>
            </w:r>
            <w:r w:rsidRPr="004438C3">
              <w:rPr>
                <w:rFonts w:cs="Calibri"/>
                <w:sz w:val="20"/>
                <w:szCs w:val="20"/>
              </w:rPr>
              <w:t>.</w:t>
            </w:r>
          </w:p>
          <w:p w14:paraId="4B525E4C" w14:textId="3B5144DB" w:rsidR="00C70DFB" w:rsidRPr="004438C3" w:rsidRDefault="00C70DFB" w:rsidP="00E16433">
            <w:pPr>
              <w:rPr>
                <w:rFonts w:cs="Calibri"/>
                <w:color w:val="000000" w:themeColor="text1"/>
              </w:rPr>
            </w:pPr>
          </w:p>
        </w:tc>
        <w:tc>
          <w:tcPr>
            <w:tcW w:w="2802" w:type="dxa"/>
          </w:tcPr>
          <w:p w14:paraId="28A7D1BA" w14:textId="77777777" w:rsidR="00C70DFB" w:rsidRPr="004438C3" w:rsidRDefault="00C70DFB" w:rsidP="009F5F3E">
            <w:pPr>
              <w:tabs>
                <w:tab w:val="left" w:pos="567"/>
              </w:tabs>
              <w:spacing w:before="60" w:after="60"/>
              <w:rPr>
                <w:rFonts w:cs="Calibri"/>
                <w:lang w:val="en-GB"/>
              </w:rPr>
            </w:pPr>
            <w:r w:rsidRPr="004438C3">
              <w:rPr>
                <w:rFonts w:cs="Calibri"/>
                <w:lang w:val="en-GB"/>
              </w:rPr>
              <w:lastRenderedPageBreak/>
              <w:t xml:space="preserve">SUBMITTED: </w:t>
            </w:r>
          </w:p>
          <w:p w14:paraId="58A2A031" w14:textId="03470098" w:rsidR="00055642" w:rsidRPr="004438C3" w:rsidRDefault="00EE5169" w:rsidP="009F5F3E">
            <w:pPr>
              <w:pStyle w:val="TableParagraph"/>
              <w:numPr>
                <w:ilvl w:val="0"/>
                <w:numId w:val="38"/>
              </w:numPr>
              <w:spacing w:line="276" w:lineRule="auto"/>
              <w:ind w:right="98"/>
              <w:jc w:val="left"/>
              <w:rPr>
                <w:rFonts w:cs="Calibri"/>
                <w:sz w:val="20"/>
                <w:szCs w:val="20"/>
                <w:lang w:val="en-GB"/>
              </w:rPr>
            </w:pPr>
            <w:r w:rsidRPr="004438C3">
              <w:rPr>
                <w:rFonts w:cs="Calibri"/>
                <w:sz w:val="20"/>
                <w:szCs w:val="20"/>
                <w:lang w:val="en-GB"/>
              </w:rPr>
              <w:t xml:space="preserve">A list of the experts </w:t>
            </w:r>
            <w:r w:rsidRPr="004438C3">
              <w:rPr>
                <w:rFonts w:cs="Calibri"/>
                <w:sz w:val="20"/>
                <w:szCs w:val="20"/>
                <w:lang w:val="en-GB"/>
              </w:rPr>
              <w:lastRenderedPageBreak/>
              <w:t>proposed for the performance of the Agreement (Annex [</w:t>
            </w:r>
            <w:r w:rsidRPr="004438C3">
              <w:rPr>
                <w:rFonts w:cs="Calibri"/>
                <w:sz w:val="20"/>
                <w:szCs w:val="20"/>
                <w:highlight w:val="lightGray"/>
                <w:lang w:val="en-GB"/>
              </w:rPr>
              <w:t>to be indicated  during procurement]</w:t>
            </w:r>
            <w:r w:rsidRPr="004438C3">
              <w:rPr>
                <w:rFonts w:cs="Calibri"/>
                <w:sz w:val="20"/>
                <w:szCs w:val="20"/>
                <w:lang w:val="en-GB"/>
              </w:rPr>
              <w:t xml:space="preserve">  to the SPC);</w:t>
            </w:r>
          </w:p>
          <w:p w14:paraId="5C928999" w14:textId="11CBB00B" w:rsidR="00EE71CD" w:rsidRPr="004438C3" w:rsidRDefault="00DF7D89" w:rsidP="009F5F3E">
            <w:pPr>
              <w:pStyle w:val="TableParagraph"/>
              <w:numPr>
                <w:ilvl w:val="0"/>
                <w:numId w:val="38"/>
              </w:numPr>
              <w:spacing w:line="276" w:lineRule="auto"/>
              <w:ind w:right="98"/>
              <w:jc w:val="left"/>
              <w:rPr>
                <w:rFonts w:cs="Calibri"/>
                <w:sz w:val="20"/>
                <w:szCs w:val="20"/>
                <w:lang w:val="en-GB"/>
              </w:rPr>
            </w:pPr>
            <w:r w:rsidRPr="004438C3">
              <w:rPr>
                <w:rFonts w:cs="Calibri"/>
                <w:sz w:val="20"/>
                <w:szCs w:val="20"/>
                <w:lang w:val="en-GB"/>
              </w:rPr>
              <w:t>CVs of the proposed specialists, including general information about each speci</w:t>
            </w:r>
            <w:r w:rsidR="00007AF6" w:rsidRPr="004438C3">
              <w:rPr>
                <w:rFonts w:cs="Calibri"/>
                <w:sz w:val="20"/>
                <w:szCs w:val="20"/>
                <w:lang w:val="en-GB"/>
              </w:rPr>
              <w:t>alist</w:t>
            </w:r>
          </w:p>
          <w:p w14:paraId="677A4907" w14:textId="77777777" w:rsidR="009F5F3E" w:rsidRPr="004438C3" w:rsidRDefault="009F5F3E" w:rsidP="009F5F3E">
            <w:pPr>
              <w:pStyle w:val="TableParagraph"/>
              <w:spacing w:line="276" w:lineRule="auto"/>
              <w:ind w:right="98"/>
              <w:jc w:val="left"/>
              <w:rPr>
                <w:rFonts w:cs="Calibri"/>
                <w:sz w:val="20"/>
                <w:szCs w:val="20"/>
                <w:lang w:val="en-GB"/>
              </w:rPr>
            </w:pPr>
          </w:p>
          <w:p w14:paraId="359B7308" w14:textId="47CEE6D5" w:rsidR="00C70DFB" w:rsidRPr="004438C3" w:rsidRDefault="00EE71CD" w:rsidP="009F5F3E">
            <w:pPr>
              <w:pStyle w:val="TableParagraph"/>
              <w:spacing w:line="276" w:lineRule="auto"/>
              <w:ind w:right="98"/>
              <w:jc w:val="left"/>
              <w:rPr>
                <w:rFonts w:cs="Calibri"/>
                <w:sz w:val="20"/>
                <w:szCs w:val="20"/>
                <w:lang w:val="en-GB"/>
              </w:rPr>
            </w:pPr>
            <w:r w:rsidRPr="004438C3">
              <w:rPr>
                <w:rFonts w:cs="Calibri"/>
                <w:sz w:val="20"/>
                <w:szCs w:val="20"/>
                <w:lang w:val="en-GB"/>
              </w:rPr>
              <w:t>Digital copies of the documents shall be submitted by means of the CPP IS</w:t>
            </w:r>
            <w:r w:rsidR="00A25685" w:rsidRPr="004438C3">
              <w:rPr>
                <w:rFonts w:cs="Calibri"/>
                <w:sz w:val="20"/>
                <w:szCs w:val="20"/>
                <w:lang w:val="en-GB"/>
              </w:rPr>
              <w:t>.</w:t>
            </w:r>
          </w:p>
        </w:tc>
      </w:tr>
    </w:tbl>
    <w:p w14:paraId="0F85DB2E" w14:textId="77777777" w:rsidR="00E7321C" w:rsidRPr="004438C3" w:rsidRDefault="00E7321C" w:rsidP="002B4395">
      <w:pPr>
        <w:pStyle w:val="Heading1"/>
        <w:rPr>
          <w:rFonts w:ascii="Calibri" w:hAnsi="Calibri" w:cs="Calibri"/>
          <w:sz w:val="20"/>
          <w:szCs w:val="20"/>
        </w:rPr>
      </w:pPr>
    </w:p>
    <w:sectPr w:rsidR="00E7321C" w:rsidRPr="004438C3" w:rsidSect="00587C8E">
      <w:headerReference w:type="default" r:id="rId11"/>
      <w:footerReference w:type="defaul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DEFB2" w14:textId="77777777" w:rsidR="00B40D23" w:rsidRDefault="00B40D23" w:rsidP="00CA6881">
      <w:r>
        <w:separator/>
      </w:r>
    </w:p>
  </w:endnote>
  <w:endnote w:type="continuationSeparator" w:id="0">
    <w:p w14:paraId="6498BEE5" w14:textId="77777777" w:rsidR="00B40D23" w:rsidRDefault="00B40D23" w:rsidP="00CA6881">
      <w:r>
        <w:continuationSeparator/>
      </w:r>
    </w:p>
  </w:endnote>
  <w:endnote w:type="continuationNotice" w:id="1">
    <w:p w14:paraId="02439DDA" w14:textId="77777777" w:rsidR="00B40D23" w:rsidRDefault="00B40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lang w:val="en-GB"/>
      </w:rPr>
      <w:id w:val="-1114908721"/>
      <w:docPartObj>
        <w:docPartGallery w:val="Page Numbers (Bottom of Page)"/>
        <w:docPartUnique/>
      </w:docPartObj>
    </w:sdtPr>
    <w:sdtEndPr>
      <w:rPr>
        <w:rFonts w:asciiTheme="minorHAnsi" w:hAnsiTheme="minorHAnsi" w:cstheme="minorHAnsi"/>
      </w:rPr>
    </w:sdtEndPr>
    <w:sdtContent>
      <w:sdt>
        <w:sdtPr>
          <w:rPr>
            <w:rFonts w:asciiTheme="minorHAnsi" w:hAnsiTheme="minorHAnsi" w:cstheme="minorHAnsi"/>
            <w:lang w:val="en-GB"/>
          </w:rPr>
          <w:id w:val="-1769616900"/>
          <w:docPartObj>
            <w:docPartGallery w:val="Page Numbers (Top of Page)"/>
            <w:docPartUnique/>
          </w:docPartObj>
        </w:sdtPr>
        <w:sdtEndPr/>
        <w:sdtContent>
          <w:p w14:paraId="4D9EEDB1" w14:textId="294B67BE" w:rsidR="00606B57" w:rsidRPr="002B4395" w:rsidRDefault="00606B57" w:rsidP="00606B57">
            <w:pPr>
              <w:pStyle w:val="Footer"/>
              <w:jc w:val="right"/>
              <w:rPr>
                <w:rFonts w:asciiTheme="minorHAnsi" w:hAnsiTheme="minorHAnsi" w:cstheme="minorHAnsi"/>
                <w:lang w:val="en-GB"/>
              </w:rPr>
            </w:pPr>
            <w:r w:rsidRPr="002B4395">
              <w:rPr>
                <w:rFonts w:asciiTheme="minorHAnsi" w:hAnsiTheme="minorHAnsi" w:cstheme="minorHAnsi"/>
                <w:lang w:val="en-GB"/>
              </w:rPr>
              <w:t xml:space="preserve">Page </w:t>
            </w:r>
            <w:r w:rsidRPr="002B4395">
              <w:rPr>
                <w:rFonts w:asciiTheme="minorHAnsi" w:hAnsiTheme="minorHAnsi" w:cstheme="minorHAnsi"/>
                <w:b/>
                <w:bCs/>
                <w:sz w:val="24"/>
                <w:szCs w:val="24"/>
                <w:lang w:val="en-GB"/>
              </w:rPr>
              <w:fldChar w:fldCharType="begin"/>
            </w:r>
            <w:r w:rsidRPr="002B4395">
              <w:rPr>
                <w:rFonts w:asciiTheme="minorHAnsi" w:hAnsiTheme="minorHAnsi" w:cstheme="minorHAnsi"/>
                <w:b/>
                <w:bCs/>
                <w:lang w:val="en-GB"/>
              </w:rPr>
              <w:instrText>PAGE</w:instrText>
            </w:r>
            <w:r w:rsidRPr="002B4395">
              <w:rPr>
                <w:rFonts w:asciiTheme="minorHAnsi" w:hAnsiTheme="minorHAnsi" w:cstheme="minorHAnsi"/>
                <w:b/>
                <w:bCs/>
                <w:sz w:val="24"/>
                <w:szCs w:val="24"/>
                <w:lang w:val="en-GB"/>
              </w:rPr>
              <w:fldChar w:fldCharType="separate"/>
            </w:r>
            <w:r w:rsidRPr="002B4395">
              <w:rPr>
                <w:rFonts w:asciiTheme="minorHAnsi" w:hAnsiTheme="minorHAnsi" w:cstheme="minorHAnsi"/>
                <w:b/>
                <w:bCs/>
                <w:sz w:val="24"/>
                <w:szCs w:val="24"/>
                <w:lang w:val="en-GB"/>
              </w:rPr>
              <w:t>2</w:t>
            </w:r>
            <w:r w:rsidRPr="002B4395">
              <w:rPr>
                <w:rFonts w:asciiTheme="minorHAnsi" w:hAnsiTheme="minorHAnsi" w:cstheme="minorHAnsi"/>
                <w:b/>
                <w:bCs/>
                <w:sz w:val="24"/>
                <w:szCs w:val="24"/>
                <w:lang w:val="en-GB"/>
              </w:rPr>
              <w:fldChar w:fldCharType="end"/>
            </w:r>
            <w:r w:rsidRPr="002B4395">
              <w:rPr>
                <w:rFonts w:asciiTheme="minorHAnsi" w:hAnsiTheme="minorHAnsi" w:cstheme="minorHAnsi"/>
                <w:lang w:val="en-GB"/>
              </w:rPr>
              <w:t xml:space="preserve"> from </w:t>
            </w:r>
            <w:r w:rsidRPr="002B4395">
              <w:rPr>
                <w:rFonts w:asciiTheme="minorHAnsi" w:hAnsiTheme="minorHAnsi" w:cstheme="minorHAnsi"/>
                <w:b/>
                <w:bCs/>
                <w:sz w:val="24"/>
                <w:szCs w:val="24"/>
                <w:lang w:val="en-GB"/>
              </w:rPr>
              <w:fldChar w:fldCharType="begin"/>
            </w:r>
            <w:r w:rsidRPr="002B4395">
              <w:rPr>
                <w:rFonts w:asciiTheme="minorHAnsi" w:hAnsiTheme="minorHAnsi" w:cstheme="minorHAnsi"/>
                <w:b/>
                <w:bCs/>
                <w:lang w:val="en-GB"/>
              </w:rPr>
              <w:instrText>NUMPAGES</w:instrText>
            </w:r>
            <w:r w:rsidRPr="002B4395">
              <w:rPr>
                <w:rFonts w:asciiTheme="minorHAnsi" w:hAnsiTheme="minorHAnsi" w:cstheme="minorHAnsi"/>
                <w:b/>
                <w:bCs/>
                <w:sz w:val="24"/>
                <w:szCs w:val="24"/>
                <w:lang w:val="en-GB"/>
              </w:rPr>
              <w:fldChar w:fldCharType="separate"/>
            </w:r>
            <w:r w:rsidRPr="002B4395">
              <w:rPr>
                <w:rFonts w:asciiTheme="minorHAnsi" w:hAnsiTheme="minorHAnsi" w:cstheme="minorHAnsi"/>
                <w:b/>
                <w:bCs/>
                <w:sz w:val="24"/>
                <w:szCs w:val="24"/>
                <w:lang w:val="en-GB"/>
              </w:rPr>
              <w:t>14</w:t>
            </w:r>
            <w:r w:rsidRPr="002B4395">
              <w:rPr>
                <w:rFonts w:asciiTheme="minorHAnsi" w:hAnsiTheme="minorHAnsi" w:cstheme="minorHAnsi"/>
                <w:b/>
                <w:bCs/>
                <w:sz w:val="24"/>
                <w:szCs w:val="24"/>
                <w:lang w:val="en-GB"/>
              </w:rPr>
              <w:fldChar w:fldCharType="end"/>
            </w:r>
          </w:p>
        </w:sdtContent>
      </w:sdt>
    </w:sdtContent>
  </w:sdt>
  <w:sdt>
    <w:sdtPr>
      <w:rPr>
        <w:rFonts w:asciiTheme="minorHAnsi" w:hAnsiTheme="minorHAnsi" w:cstheme="minorHAnsi"/>
      </w:rPr>
      <w:id w:val="174927802"/>
      <w:docPartObj>
        <w:docPartGallery w:val="Page Numbers (Bottom of Page)"/>
        <w:docPartUnique/>
      </w:docPartObj>
    </w:sdtPr>
    <w:sdtEndPr/>
    <w:sdtContent>
      <w:sdt>
        <w:sdtPr>
          <w:rPr>
            <w:rFonts w:asciiTheme="minorHAnsi" w:hAnsiTheme="minorHAnsi" w:cstheme="minorHAnsi"/>
          </w:rPr>
          <w:id w:val="1321306694"/>
          <w:docPartObj>
            <w:docPartGallery w:val="Page Numbers (Top of Page)"/>
            <w:docPartUnique/>
          </w:docPartObj>
        </w:sdtPr>
        <w:sdtEndPr/>
        <w:sdtContent>
          <w:p w14:paraId="12A1AC4B" w14:textId="67C5F402" w:rsidR="00CA6881" w:rsidRPr="002B4395" w:rsidRDefault="00606B57" w:rsidP="00606B57">
            <w:pPr>
              <w:pStyle w:val="Footer"/>
              <w:jc w:val="right"/>
              <w:rPr>
                <w:rFonts w:asciiTheme="minorHAnsi" w:hAnsiTheme="minorHAnsi" w:cstheme="minorHAnsi"/>
              </w:rPr>
            </w:pPr>
            <w:r w:rsidRPr="002B4395">
              <w:rPr>
                <w:rFonts w:asciiTheme="minorHAnsi" w:hAnsiTheme="minorHAnsi" w:cstheme="minorHAnsi"/>
              </w:rPr>
              <w:t xml:space="preserve">Puslapis </w:t>
            </w:r>
            <w:r w:rsidRPr="002B4395">
              <w:rPr>
                <w:rFonts w:asciiTheme="minorHAnsi" w:hAnsiTheme="minorHAnsi" w:cstheme="minorHAnsi"/>
                <w:b/>
                <w:bCs/>
                <w:sz w:val="24"/>
                <w:szCs w:val="24"/>
              </w:rPr>
              <w:fldChar w:fldCharType="begin"/>
            </w:r>
            <w:r w:rsidRPr="002B4395">
              <w:rPr>
                <w:rFonts w:asciiTheme="minorHAnsi" w:hAnsiTheme="minorHAnsi" w:cstheme="minorHAnsi"/>
                <w:b/>
                <w:bCs/>
              </w:rPr>
              <w:instrText>PAGE</w:instrText>
            </w:r>
            <w:r w:rsidRPr="002B4395">
              <w:rPr>
                <w:rFonts w:asciiTheme="minorHAnsi" w:hAnsiTheme="minorHAnsi" w:cstheme="minorHAnsi"/>
                <w:b/>
                <w:bCs/>
                <w:sz w:val="24"/>
                <w:szCs w:val="24"/>
              </w:rPr>
              <w:fldChar w:fldCharType="separate"/>
            </w:r>
            <w:r w:rsidRPr="002B4395">
              <w:rPr>
                <w:rFonts w:asciiTheme="minorHAnsi" w:hAnsiTheme="minorHAnsi" w:cstheme="minorHAnsi"/>
                <w:b/>
                <w:bCs/>
                <w:sz w:val="24"/>
                <w:szCs w:val="24"/>
              </w:rPr>
              <w:t>2</w:t>
            </w:r>
            <w:r w:rsidRPr="002B4395">
              <w:rPr>
                <w:rFonts w:asciiTheme="minorHAnsi" w:hAnsiTheme="minorHAnsi" w:cstheme="minorHAnsi"/>
                <w:b/>
                <w:bCs/>
                <w:sz w:val="24"/>
                <w:szCs w:val="24"/>
              </w:rPr>
              <w:fldChar w:fldCharType="end"/>
            </w:r>
            <w:r w:rsidRPr="002B4395">
              <w:rPr>
                <w:rFonts w:asciiTheme="minorHAnsi" w:hAnsiTheme="minorHAnsi" w:cstheme="minorHAnsi"/>
              </w:rPr>
              <w:t xml:space="preserve"> iš </w:t>
            </w:r>
            <w:r w:rsidRPr="002B4395">
              <w:rPr>
                <w:rFonts w:asciiTheme="minorHAnsi" w:hAnsiTheme="minorHAnsi" w:cstheme="minorHAnsi"/>
                <w:b/>
                <w:bCs/>
                <w:sz w:val="24"/>
                <w:szCs w:val="24"/>
              </w:rPr>
              <w:fldChar w:fldCharType="begin"/>
            </w:r>
            <w:r w:rsidRPr="002B4395">
              <w:rPr>
                <w:rFonts w:asciiTheme="minorHAnsi" w:hAnsiTheme="minorHAnsi" w:cstheme="minorHAnsi"/>
                <w:b/>
                <w:bCs/>
              </w:rPr>
              <w:instrText>NUMPAGES</w:instrText>
            </w:r>
            <w:r w:rsidRPr="002B4395">
              <w:rPr>
                <w:rFonts w:asciiTheme="minorHAnsi" w:hAnsiTheme="minorHAnsi" w:cstheme="minorHAnsi"/>
                <w:b/>
                <w:bCs/>
                <w:sz w:val="24"/>
                <w:szCs w:val="24"/>
              </w:rPr>
              <w:fldChar w:fldCharType="separate"/>
            </w:r>
            <w:r w:rsidRPr="002B4395">
              <w:rPr>
                <w:rFonts w:asciiTheme="minorHAnsi" w:hAnsiTheme="minorHAnsi" w:cstheme="minorHAnsi"/>
                <w:b/>
                <w:bCs/>
                <w:sz w:val="24"/>
                <w:szCs w:val="24"/>
              </w:rPr>
              <w:t>14</w:t>
            </w:r>
            <w:r w:rsidRPr="002B4395">
              <w:rPr>
                <w:rFonts w:asciiTheme="minorHAnsi" w:hAnsiTheme="minorHAnsi" w:cstheme="minorHAns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04BBD" w14:textId="77777777" w:rsidR="00B40D23" w:rsidRDefault="00B40D23" w:rsidP="00CA6881">
      <w:r>
        <w:separator/>
      </w:r>
    </w:p>
  </w:footnote>
  <w:footnote w:type="continuationSeparator" w:id="0">
    <w:p w14:paraId="2A660786" w14:textId="77777777" w:rsidR="00B40D23" w:rsidRDefault="00B40D23" w:rsidP="00CA6881">
      <w:r>
        <w:continuationSeparator/>
      </w:r>
    </w:p>
  </w:footnote>
  <w:footnote w:type="continuationNotice" w:id="1">
    <w:p w14:paraId="2CD795D7" w14:textId="77777777" w:rsidR="00B40D23" w:rsidRDefault="00B40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41F3" w14:textId="2C8A6D69" w:rsidR="00043ADF" w:rsidRDefault="00AB66FE">
    <w:pPr>
      <w:pStyle w:val="Header"/>
    </w:pPr>
    <w:r>
      <w:rPr>
        <w:noProof/>
      </w:rPr>
      <w:drawing>
        <wp:anchor distT="0" distB="0" distL="114300" distR="114300" simplePos="0" relativeHeight="251658240" behindDoc="0" locked="0" layoutInCell="1" allowOverlap="1" wp14:anchorId="77D3C6C6" wp14:editId="0B487172">
          <wp:simplePos x="0" y="0"/>
          <wp:positionH relativeFrom="column">
            <wp:posOffset>8528685</wp:posOffset>
          </wp:positionH>
          <wp:positionV relativeFrom="paragraph">
            <wp:posOffset>135255</wp:posOffset>
          </wp:positionV>
          <wp:extent cx="871855" cy="243840"/>
          <wp:effectExtent l="0" t="0" r="4445" b="3810"/>
          <wp:wrapSquare wrapText="bothSides"/>
          <wp:docPr id="6809548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14:sizeRelH relativeFrom="page">
            <wp14:pctWidth>0</wp14:pctWidth>
          </wp14:sizeRelH>
          <wp14:sizeRelV relativeFrom="page">
            <wp14:pctHeight>0</wp14:pctHeight>
          </wp14:sizeRelV>
        </wp:anchor>
      </w:drawing>
    </w:r>
    <w:r w:rsidR="00043ADF">
      <w:rPr>
        <w:noProof/>
      </w:rPr>
      <w:drawing>
        <wp:inline distT="0" distB="0" distL="0" distR="0" wp14:anchorId="384D21B1" wp14:editId="7E6A1338">
          <wp:extent cx="2005965" cy="560705"/>
          <wp:effectExtent l="0" t="0" r="0" b="0"/>
          <wp:docPr id="15483999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0A3"/>
    <w:multiLevelType w:val="hybridMultilevel"/>
    <w:tmpl w:val="C7440618"/>
    <w:lvl w:ilvl="0" w:tplc="315034CC">
      <w:start w:val="3"/>
      <w:numFmt w:val="decimal"/>
      <w:lvlText w:val="%1)"/>
      <w:lvlJc w:val="left"/>
      <w:pPr>
        <w:ind w:left="785" w:hanging="360"/>
      </w:pPr>
      <w:rPr>
        <w:rFonts w:cs="Times New Roman" w:hint="default"/>
        <w:u w:val="single"/>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8792F5A"/>
    <w:multiLevelType w:val="hybridMultilevel"/>
    <w:tmpl w:val="BC5C8DBE"/>
    <w:lvl w:ilvl="0" w:tplc="13B0BDFA">
      <w:start w:val="1"/>
      <w:numFmt w:val="bullet"/>
      <w:lvlText w:val=""/>
      <w:lvlJc w:val="left"/>
      <w:pPr>
        <w:ind w:left="720" w:hanging="360"/>
      </w:pPr>
      <w:rPr>
        <w:rFonts w:ascii="Symbol" w:hAnsi="Symbol"/>
      </w:rPr>
    </w:lvl>
    <w:lvl w:ilvl="1" w:tplc="BF908E54">
      <w:start w:val="1"/>
      <w:numFmt w:val="bullet"/>
      <w:lvlText w:val=""/>
      <w:lvlJc w:val="left"/>
      <w:pPr>
        <w:ind w:left="720" w:hanging="360"/>
      </w:pPr>
      <w:rPr>
        <w:rFonts w:ascii="Symbol" w:hAnsi="Symbol"/>
      </w:rPr>
    </w:lvl>
    <w:lvl w:ilvl="2" w:tplc="9468CB04">
      <w:start w:val="1"/>
      <w:numFmt w:val="bullet"/>
      <w:lvlText w:val=""/>
      <w:lvlJc w:val="left"/>
      <w:pPr>
        <w:ind w:left="720" w:hanging="360"/>
      </w:pPr>
      <w:rPr>
        <w:rFonts w:ascii="Symbol" w:hAnsi="Symbol"/>
      </w:rPr>
    </w:lvl>
    <w:lvl w:ilvl="3" w:tplc="F92468E8">
      <w:start w:val="1"/>
      <w:numFmt w:val="bullet"/>
      <w:lvlText w:val=""/>
      <w:lvlJc w:val="left"/>
      <w:pPr>
        <w:ind w:left="720" w:hanging="360"/>
      </w:pPr>
      <w:rPr>
        <w:rFonts w:ascii="Symbol" w:hAnsi="Symbol"/>
      </w:rPr>
    </w:lvl>
    <w:lvl w:ilvl="4" w:tplc="E7CC1E0C">
      <w:start w:val="1"/>
      <w:numFmt w:val="bullet"/>
      <w:lvlText w:val=""/>
      <w:lvlJc w:val="left"/>
      <w:pPr>
        <w:ind w:left="720" w:hanging="360"/>
      </w:pPr>
      <w:rPr>
        <w:rFonts w:ascii="Symbol" w:hAnsi="Symbol"/>
      </w:rPr>
    </w:lvl>
    <w:lvl w:ilvl="5" w:tplc="1BB41948">
      <w:start w:val="1"/>
      <w:numFmt w:val="bullet"/>
      <w:lvlText w:val=""/>
      <w:lvlJc w:val="left"/>
      <w:pPr>
        <w:ind w:left="720" w:hanging="360"/>
      </w:pPr>
      <w:rPr>
        <w:rFonts w:ascii="Symbol" w:hAnsi="Symbol"/>
      </w:rPr>
    </w:lvl>
    <w:lvl w:ilvl="6" w:tplc="2522E16A">
      <w:start w:val="1"/>
      <w:numFmt w:val="bullet"/>
      <w:lvlText w:val=""/>
      <w:lvlJc w:val="left"/>
      <w:pPr>
        <w:ind w:left="720" w:hanging="360"/>
      </w:pPr>
      <w:rPr>
        <w:rFonts w:ascii="Symbol" w:hAnsi="Symbol"/>
      </w:rPr>
    </w:lvl>
    <w:lvl w:ilvl="7" w:tplc="3F32CDCE">
      <w:start w:val="1"/>
      <w:numFmt w:val="bullet"/>
      <w:lvlText w:val=""/>
      <w:lvlJc w:val="left"/>
      <w:pPr>
        <w:ind w:left="720" w:hanging="360"/>
      </w:pPr>
      <w:rPr>
        <w:rFonts w:ascii="Symbol" w:hAnsi="Symbol"/>
      </w:rPr>
    </w:lvl>
    <w:lvl w:ilvl="8" w:tplc="DF36CC52">
      <w:start w:val="1"/>
      <w:numFmt w:val="bullet"/>
      <w:lvlText w:val=""/>
      <w:lvlJc w:val="left"/>
      <w:pPr>
        <w:ind w:left="720" w:hanging="360"/>
      </w:pPr>
      <w:rPr>
        <w:rFonts w:ascii="Symbol" w:hAnsi="Symbol"/>
      </w:rPr>
    </w:lvl>
  </w:abstractNum>
  <w:abstractNum w:abstractNumId="2" w15:restartNumberingAfterBreak="0">
    <w:nsid w:val="0F9F01E5"/>
    <w:multiLevelType w:val="hybridMultilevel"/>
    <w:tmpl w:val="65E68616"/>
    <w:lvl w:ilvl="0" w:tplc="FFFFFFFF">
      <w:start w:val="1"/>
      <w:numFmt w:val="decimal"/>
      <w:lvlText w:val="(%1)"/>
      <w:lvlJc w:val="left"/>
      <w:pPr>
        <w:ind w:left="398" w:hanging="360"/>
      </w:pPr>
      <w:rPr>
        <w:rFonts w:hint="default"/>
      </w:rPr>
    </w:lvl>
    <w:lvl w:ilvl="1" w:tplc="FFFFFFFF" w:tentative="1">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abstractNum w:abstractNumId="3" w15:restartNumberingAfterBreak="0">
    <w:nsid w:val="10E00F9A"/>
    <w:multiLevelType w:val="hybridMultilevel"/>
    <w:tmpl w:val="137CDA38"/>
    <w:lvl w:ilvl="0" w:tplc="F78E9268">
      <w:start w:val="1"/>
      <w:numFmt w:val="decimal"/>
      <w:lvlText w:val="%1)"/>
      <w:lvlJc w:val="left"/>
      <w:pPr>
        <w:ind w:left="723"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4" w15:restartNumberingAfterBreak="0">
    <w:nsid w:val="117971EF"/>
    <w:multiLevelType w:val="multilevel"/>
    <w:tmpl w:val="6734C6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1A181C"/>
    <w:multiLevelType w:val="hybridMultilevel"/>
    <w:tmpl w:val="5EC66598"/>
    <w:lvl w:ilvl="0" w:tplc="04270001">
      <w:start w:val="1"/>
      <w:numFmt w:val="bullet"/>
      <w:lvlText w:val=""/>
      <w:lvlJc w:val="left"/>
      <w:pPr>
        <w:ind w:left="618" w:hanging="360"/>
      </w:pPr>
      <w:rPr>
        <w:rFonts w:ascii="Symbol" w:hAnsi="Symbol" w:hint="default"/>
      </w:rPr>
    </w:lvl>
    <w:lvl w:ilvl="1" w:tplc="0427000D">
      <w:start w:val="1"/>
      <w:numFmt w:val="bullet"/>
      <w:lvlText w:val=""/>
      <w:lvlJc w:val="left"/>
      <w:pPr>
        <w:ind w:left="1338" w:hanging="360"/>
      </w:pPr>
      <w:rPr>
        <w:rFonts w:ascii="Wingdings" w:hAnsi="Wingdings" w:hint="default"/>
      </w:rPr>
    </w:lvl>
    <w:lvl w:ilvl="2" w:tplc="04270005">
      <w:start w:val="1"/>
      <w:numFmt w:val="bullet"/>
      <w:lvlText w:val=""/>
      <w:lvlJc w:val="left"/>
      <w:pPr>
        <w:ind w:left="2058" w:hanging="360"/>
      </w:pPr>
      <w:rPr>
        <w:rFonts w:ascii="Wingdings" w:hAnsi="Wingdings" w:hint="default"/>
      </w:rPr>
    </w:lvl>
    <w:lvl w:ilvl="3" w:tplc="04270001">
      <w:start w:val="1"/>
      <w:numFmt w:val="bullet"/>
      <w:lvlText w:val=""/>
      <w:lvlJc w:val="left"/>
      <w:pPr>
        <w:ind w:left="2778" w:hanging="360"/>
      </w:pPr>
      <w:rPr>
        <w:rFonts w:ascii="Symbol" w:hAnsi="Symbol" w:hint="default"/>
      </w:rPr>
    </w:lvl>
    <w:lvl w:ilvl="4" w:tplc="04270003">
      <w:start w:val="1"/>
      <w:numFmt w:val="bullet"/>
      <w:lvlText w:val="o"/>
      <w:lvlJc w:val="left"/>
      <w:pPr>
        <w:ind w:left="3498" w:hanging="360"/>
      </w:pPr>
      <w:rPr>
        <w:rFonts w:ascii="Courier New" w:hAnsi="Courier New" w:cs="Courier New" w:hint="default"/>
      </w:rPr>
    </w:lvl>
    <w:lvl w:ilvl="5" w:tplc="04270005">
      <w:start w:val="1"/>
      <w:numFmt w:val="bullet"/>
      <w:lvlText w:val=""/>
      <w:lvlJc w:val="left"/>
      <w:pPr>
        <w:ind w:left="4218" w:hanging="360"/>
      </w:pPr>
      <w:rPr>
        <w:rFonts w:ascii="Wingdings" w:hAnsi="Wingdings" w:hint="default"/>
      </w:rPr>
    </w:lvl>
    <w:lvl w:ilvl="6" w:tplc="04270001">
      <w:start w:val="1"/>
      <w:numFmt w:val="bullet"/>
      <w:lvlText w:val=""/>
      <w:lvlJc w:val="left"/>
      <w:pPr>
        <w:ind w:left="4938" w:hanging="360"/>
      </w:pPr>
      <w:rPr>
        <w:rFonts w:ascii="Symbol" w:hAnsi="Symbol" w:hint="default"/>
      </w:rPr>
    </w:lvl>
    <w:lvl w:ilvl="7" w:tplc="04270003">
      <w:start w:val="1"/>
      <w:numFmt w:val="bullet"/>
      <w:lvlText w:val="o"/>
      <w:lvlJc w:val="left"/>
      <w:pPr>
        <w:ind w:left="5658" w:hanging="360"/>
      </w:pPr>
      <w:rPr>
        <w:rFonts w:ascii="Courier New" w:hAnsi="Courier New" w:cs="Courier New" w:hint="default"/>
      </w:rPr>
    </w:lvl>
    <w:lvl w:ilvl="8" w:tplc="04270005">
      <w:start w:val="1"/>
      <w:numFmt w:val="bullet"/>
      <w:lvlText w:val=""/>
      <w:lvlJc w:val="left"/>
      <w:pPr>
        <w:ind w:left="6378" w:hanging="360"/>
      </w:pPr>
      <w:rPr>
        <w:rFonts w:ascii="Wingdings" w:hAnsi="Wingdings" w:hint="default"/>
      </w:rPr>
    </w:lvl>
  </w:abstractNum>
  <w:abstractNum w:abstractNumId="6" w15:restartNumberingAfterBreak="0">
    <w:nsid w:val="127D6CB8"/>
    <w:multiLevelType w:val="hybridMultilevel"/>
    <w:tmpl w:val="65E68616"/>
    <w:lvl w:ilvl="0" w:tplc="FFFFFFFF">
      <w:start w:val="1"/>
      <w:numFmt w:val="decimal"/>
      <w:lvlText w:val="(%1)"/>
      <w:lvlJc w:val="left"/>
      <w:pPr>
        <w:ind w:left="398" w:hanging="360"/>
      </w:pPr>
      <w:rPr>
        <w:rFonts w:hint="default"/>
      </w:rPr>
    </w:lvl>
    <w:lvl w:ilvl="1" w:tplc="FFFFFFFF" w:tentative="1">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abstractNum w:abstractNumId="7"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3945F3"/>
    <w:multiLevelType w:val="hybridMultilevel"/>
    <w:tmpl w:val="65E68616"/>
    <w:lvl w:ilvl="0" w:tplc="78C6AA0E">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9" w15:restartNumberingAfterBreak="0">
    <w:nsid w:val="19D0025E"/>
    <w:multiLevelType w:val="hybridMultilevel"/>
    <w:tmpl w:val="0C4E6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DC4420"/>
    <w:multiLevelType w:val="hybridMultilevel"/>
    <w:tmpl w:val="D94821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2" w15:restartNumberingAfterBreak="0">
    <w:nsid w:val="24C84DB7"/>
    <w:multiLevelType w:val="hybridMultilevel"/>
    <w:tmpl w:val="9BE4FF96"/>
    <w:lvl w:ilvl="0" w:tplc="5FE09C0A">
      <w:start w:val="1"/>
      <w:numFmt w:val="decimal"/>
      <w:lvlText w:val="(%1)"/>
      <w:lvlJc w:val="left"/>
      <w:pPr>
        <w:ind w:left="398" w:hanging="360"/>
      </w:pPr>
      <w:rPr>
        <w:rFonts w:asciiTheme="minorHAnsi" w:hAnsiTheme="minorHAnsi" w:cstheme="minorHAnsi"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13" w15:restartNumberingAfterBreak="0">
    <w:nsid w:val="2CE7440A"/>
    <w:multiLevelType w:val="hybridMultilevel"/>
    <w:tmpl w:val="10500DB0"/>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4" w15:restartNumberingAfterBreak="0">
    <w:nsid w:val="2ECD3537"/>
    <w:multiLevelType w:val="multilevel"/>
    <w:tmpl w:val="779AC5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866874"/>
    <w:multiLevelType w:val="hybridMultilevel"/>
    <w:tmpl w:val="F3A49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DB2CC1"/>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8DA38F9"/>
    <w:multiLevelType w:val="hybridMultilevel"/>
    <w:tmpl w:val="BD588124"/>
    <w:lvl w:ilvl="0" w:tplc="2D020636">
      <w:start w:val="1"/>
      <w:numFmt w:val="decimal"/>
      <w:lvlText w:val="%1)"/>
      <w:lvlJc w:val="left"/>
      <w:pPr>
        <w:ind w:left="723"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18" w15:restartNumberingAfterBreak="0">
    <w:nsid w:val="3FBE2EEA"/>
    <w:multiLevelType w:val="hybridMultilevel"/>
    <w:tmpl w:val="24D8C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7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2E651F"/>
    <w:multiLevelType w:val="hybridMultilevel"/>
    <w:tmpl w:val="3ECECA7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2B6070E"/>
    <w:multiLevelType w:val="hybridMultilevel"/>
    <w:tmpl w:val="65E68616"/>
    <w:lvl w:ilvl="0" w:tplc="FFFFFFFF">
      <w:start w:val="1"/>
      <w:numFmt w:val="decimal"/>
      <w:lvlText w:val="(%1)"/>
      <w:lvlJc w:val="left"/>
      <w:pPr>
        <w:ind w:left="398" w:hanging="360"/>
      </w:pPr>
      <w:rPr>
        <w:rFonts w:hint="default"/>
      </w:rPr>
    </w:lvl>
    <w:lvl w:ilvl="1" w:tplc="FFFFFFFF" w:tentative="1">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abstractNum w:abstractNumId="21" w15:restartNumberingAfterBreak="0">
    <w:nsid w:val="43915C3F"/>
    <w:multiLevelType w:val="hybridMultilevel"/>
    <w:tmpl w:val="2B746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75139A"/>
    <w:multiLevelType w:val="hybridMultilevel"/>
    <w:tmpl w:val="7A42C57A"/>
    <w:lvl w:ilvl="0" w:tplc="4E76960A">
      <w:start w:val="1"/>
      <w:numFmt w:val="bullet"/>
      <w:lvlText w:val="-"/>
      <w:lvlJc w:val="left"/>
      <w:pPr>
        <w:ind w:left="720" w:hanging="360"/>
      </w:pPr>
      <w:rPr>
        <w:rFonts w:ascii="Trebuchet MS" w:eastAsia="Times New Roman" w:hAnsi="Trebuchet MS"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15F6BB1"/>
    <w:multiLevelType w:val="hybridMultilevel"/>
    <w:tmpl w:val="8612C2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269423A"/>
    <w:multiLevelType w:val="hybridMultilevel"/>
    <w:tmpl w:val="AEA80084"/>
    <w:lvl w:ilvl="0" w:tplc="53F0926C">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25" w15:restartNumberingAfterBreak="0">
    <w:nsid w:val="52695C79"/>
    <w:multiLevelType w:val="hybridMultilevel"/>
    <w:tmpl w:val="8E3AA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35F1BE4"/>
    <w:multiLevelType w:val="hybridMultilevel"/>
    <w:tmpl w:val="34A29006"/>
    <w:lvl w:ilvl="0" w:tplc="E08A958A">
      <w:start w:val="1"/>
      <w:numFmt w:val="decimal"/>
      <w:lvlText w:val="%1)"/>
      <w:lvlJc w:val="left"/>
      <w:pPr>
        <w:ind w:left="363" w:hanging="360"/>
      </w:pPr>
      <w:rPr>
        <w:rFonts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27" w15:restartNumberingAfterBreak="0">
    <w:nsid w:val="5367504E"/>
    <w:multiLevelType w:val="hybridMultilevel"/>
    <w:tmpl w:val="F7286E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F149BE"/>
    <w:multiLevelType w:val="hybridMultilevel"/>
    <w:tmpl w:val="634611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0227E"/>
    <w:multiLevelType w:val="hybridMultilevel"/>
    <w:tmpl w:val="2160B6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7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AE0E44"/>
    <w:multiLevelType w:val="hybridMultilevel"/>
    <w:tmpl w:val="E70EA4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510920"/>
    <w:multiLevelType w:val="multilevel"/>
    <w:tmpl w:val="587E6160"/>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b w:val="0"/>
        <w:bCs w:val="0"/>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FF72C1"/>
    <w:multiLevelType w:val="hybridMultilevel"/>
    <w:tmpl w:val="67743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43C296C"/>
    <w:multiLevelType w:val="hybridMultilevel"/>
    <w:tmpl w:val="BF6C3834"/>
    <w:lvl w:ilvl="0" w:tplc="0427000F">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34" w15:restartNumberingAfterBreak="0">
    <w:nsid w:val="672E2A5C"/>
    <w:multiLevelType w:val="hybridMultilevel"/>
    <w:tmpl w:val="65E68616"/>
    <w:lvl w:ilvl="0" w:tplc="FFFFFFFF">
      <w:start w:val="1"/>
      <w:numFmt w:val="decimal"/>
      <w:lvlText w:val="(%1)"/>
      <w:lvlJc w:val="left"/>
      <w:pPr>
        <w:ind w:left="398" w:hanging="360"/>
      </w:pPr>
      <w:rPr>
        <w:rFonts w:hint="default"/>
      </w:rPr>
    </w:lvl>
    <w:lvl w:ilvl="1" w:tplc="FFFFFFFF" w:tentative="1">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abstractNum w:abstractNumId="35" w15:restartNumberingAfterBreak="0">
    <w:nsid w:val="690124A9"/>
    <w:multiLevelType w:val="hybridMultilevel"/>
    <w:tmpl w:val="1EB6B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8663C8"/>
    <w:multiLevelType w:val="hybridMultilevel"/>
    <w:tmpl w:val="76B8D6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C6DD0"/>
    <w:multiLevelType w:val="hybridMultilevel"/>
    <w:tmpl w:val="035C5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D308C9"/>
    <w:multiLevelType w:val="hybridMultilevel"/>
    <w:tmpl w:val="137CDA38"/>
    <w:lvl w:ilvl="0" w:tplc="FFFFFFFF">
      <w:start w:val="1"/>
      <w:numFmt w:val="decimal"/>
      <w:lvlText w:val="%1)"/>
      <w:lvlJc w:val="left"/>
      <w:pPr>
        <w:ind w:left="723" w:hanging="360"/>
      </w:pPr>
      <w:rPr>
        <w:rFonts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9" w15:restartNumberingAfterBreak="0">
    <w:nsid w:val="7FDC64E5"/>
    <w:multiLevelType w:val="hybridMultilevel"/>
    <w:tmpl w:val="AEA80084"/>
    <w:lvl w:ilvl="0" w:tplc="FFFFFFFF">
      <w:start w:val="1"/>
      <w:numFmt w:val="decimal"/>
      <w:lvlText w:val="(%1)"/>
      <w:lvlJc w:val="left"/>
      <w:pPr>
        <w:ind w:left="398" w:hanging="360"/>
      </w:pPr>
      <w:rPr>
        <w:rFonts w:hint="default"/>
      </w:rPr>
    </w:lvl>
    <w:lvl w:ilvl="1" w:tplc="FFFFFFFF" w:tentative="1">
      <w:start w:val="1"/>
      <w:numFmt w:val="lowerLetter"/>
      <w:lvlText w:val="%2."/>
      <w:lvlJc w:val="left"/>
      <w:pPr>
        <w:ind w:left="1118" w:hanging="360"/>
      </w:pPr>
    </w:lvl>
    <w:lvl w:ilvl="2" w:tplc="FFFFFFFF" w:tentative="1">
      <w:start w:val="1"/>
      <w:numFmt w:val="lowerRoman"/>
      <w:lvlText w:val="%3."/>
      <w:lvlJc w:val="right"/>
      <w:pPr>
        <w:ind w:left="1838" w:hanging="180"/>
      </w:pPr>
    </w:lvl>
    <w:lvl w:ilvl="3" w:tplc="FFFFFFFF" w:tentative="1">
      <w:start w:val="1"/>
      <w:numFmt w:val="decimal"/>
      <w:lvlText w:val="%4."/>
      <w:lvlJc w:val="left"/>
      <w:pPr>
        <w:ind w:left="2558" w:hanging="360"/>
      </w:pPr>
    </w:lvl>
    <w:lvl w:ilvl="4" w:tplc="FFFFFFFF" w:tentative="1">
      <w:start w:val="1"/>
      <w:numFmt w:val="lowerLetter"/>
      <w:lvlText w:val="%5."/>
      <w:lvlJc w:val="left"/>
      <w:pPr>
        <w:ind w:left="3278" w:hanging="360"/>
      </w:pPr>
    </w:lvl>
    <w:lvl w:ilvl="5" w:tplc="FFFFFFFF" w:tentative="1">
      <w:start w:val="1"/>
      <w:numFmt w:val="lowerRoman"/>
      <w:lvlText w:val="%6."/>
      <w:lvlJc w:val="right"/>
      <w:pPr>
        <w:ind w:left="3998" w:hanging="180"/>
      </w:pPr>
    </w:lvl>
    <w:lvl w:ilvl="6" w:tplc="FFFFFFFF" w:tentative="1">
      <w:start w:val="1"/>
      <w:numFmt w:val="decimal"/>
      <w:lvlText w:val="%7."/>
      <w:lvlJc w:val="left"/>
      <w:pPr>
        <w:ind w:left="4718" w:hanging="360"/>
      </w:pPr>
    </w:lvl>
    <w:lvl w:ilvl="7" w:tplc="FFFFFFFF" w:tentative="1">
      <w:start w:val="1"/>
      <w:numFmt w:val="lowerLetter"/>
      <w:lvlText w:val="%8."/>
      <w:lvlJc w:val="left"/>
      <w:pPr>
        <w:ind w:left="5438" w:hanging="360"/>
      </w:pPr>
    </w:lvl>
    <w:lvl w:ilvl="8" w:tplc="FFFFFFFF" w:tentative="1">
      <w:start w:val="1"/>
      <w:numFmt w:val="lowerRoman"/>
      <w:lvlText w:val="%9."/>
      <w:lvlJc w:val="right"/>
      <w:pPr>
        <w:ind w:left="6158" w:hanging="180"/>
      </w:pPr>
    </w:lvl>
  </w:abstractNum>
  <w:num w:numId="1" w16cid:durableId="19205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3916330">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010985">
    <w:abstractNumId w:val="22"/>
  </w:num>
  <w:num w:numId="4" w16cid:durableId="709110508">
    <w:abstractNumId w:val="5"/>
  </w:num>
  <w:num w:numId="5" w16cid:durableId="1603881790">
    <w:abstractNumId w:val="33"/>
  </w:num>
  <w:num w:numId="6" w16cid:durableId="646592681">
    <w:abstractNumId w:val="11"/>
  </w:num>
  <w:num w:numId="7" w16cid:durableId="23093026">
    <w:abstractNumId w:val="31"/>
  </w:num>
  <w:num w:numId="8" w16cid:durableId="282738108">
    <w:abstractNumId w:val="18"/>
  </w:num>
  <w:num w:numId="9" w16cid:durableId="1723752924">
    <w:abstractNumId w:val="29"/>
  </w:num>
  <w:num w:numId="10" w16cid:durableId="1979918056">
    <w:abstractNumId w:val="30"/>
  </w:num>
  <w:num w:numId="11" w16cid:durableId="534662161">
    <w:abstractNumId w:val="35"/>
  </w:num>
  <w:num w:numId="12" w16cid:durableId="441920599">
    <w:abstractNumId w:val="7"/>
  </w:num>
  <w:num w:numId="13" w16cid:durableId="1168055887">
    <w:abstractNumId w:val="36"/>
  </w:num>
  <w:num w:numId="14" w16cid:durableId="807012000">
    <w:abstractNumId w:val="28"/>
  </w:num>
  <w:num w:numId="15" w16cid:durableId="1582711930">
    <w:abstractNumId w:val="21"/>
  </w:num>
  <w:num w:numId="16" w16cid:durableId="1161702637">
    <w:abstractNumId w:val="14"/>
  </w:num>
  <w:num w:numId="17" w16cid:durableId="122191118">
    <w:abstractNumId w:val="27"/>
  </w:num>
  <w:num w:numId="18" w16cid:durableId="1688024275">
    <w:abstractNumId w:val="4"/>
  </w:num>
  <w:num w:numId="19" w16cid:durableId="838693636">
    <w:abstractNumId w:val="13"/>
  </w:num>
  <w:num w:numId="20" w16cid:durableId="141125136">
    <w:abstractNumId w:val="25"/>
  </w:num>
  <w:num w:numId="21" w16cid:durableId="984505437">
    <w:abstractNumId w:val="10"/>
  </w:num>
  <w:num w:numId="22" w16cid:durableId="229342352">
    <w:abstractNumId w:val="32"/>
  </w:num>
  <w:num w:numId="23" w16cid:durableId="1222865355">
    <w:abstractNumId w:val="23"/>
  </w:num>
  <w:num w:numId="24" w16cid:durableId="225191515">
    <w:abstractNumId w:val="9"/>
  </w:num>
  <w:num w:numId="25" w16cid:durableId="180556442">
    <w:abstractNumId w:val="19"/>
  </w:num>
  <w:num w:numId="26" w16cid:durableId="1363093472">
    <w:abstractNumId w:val="37"/>
  </w:num>
  <w:num w:numId="27" w16cid:durableId="1123309464">
    <w:abstractNumId w:val="15"/>
  </w:num>
  <w:num w:numId="28" w16cid:durableId="1547522716">
    <w:abstractNumId w:val="26"/>
  </w:num>
  <w:num w:numId="29" w16cid:durableId="1644847093">
    <w:abstractNumId w:val="3"/>
  </w:num>
  <w:num w:numId="30" w16cid:durableId="645356777">
    <w:abstractNumId w:val="17"/>
  </w:num>
  <w:num w:numId="31" w16cid:durableId="1187207105">
    <w:abstractNumId w:val="38"/>
  </w:num>
  <w:num w:numId="32" w16cid:durableId="628975684">
    <w:abstractNumId w:val="8"/>
  </w:num>
  <w:num w:numId="33" w16cid:durableId="1532307025">
    <w:abstractNumId w:val="24"/>
  </w:num>
  <w:num w:numId="34" w16cid:durableId="1904876246">
    <w:abstractNumId w:val="1"/>
  </w:num>
  <w:num w:numId="35" w16cid:durableId="1828861987">
    <w:abstractNumId w:val="39"/>
  </w:num>
  <w:num w:numId="36" w16cid:durableId="1802920306">
    <w:abstractNumId w:val="2"/>
  </w:num>
  <w:num w:numId="37" w16cid:durableId="1419908385">
    <w:abstractNumId w:val="34"/>
  </w:num>
  <w:num w:numId="38" w16cid:durableId="528029578">
    <w:abstractNumId w:val="12"/>
  </w:num>
  <w:num w:numId="39" w16cid:durableId="408621190">
    <w:abstractNumId w:val="0"/>
  </w:num>
  <w:num w:numId="40" w16cid:durableId="1580947461">
    <w:abstractNumId w:val="20"/>
  </w:num>
  <w:num w:numId="41" w16cid:durableId="17932092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2BE"/>
    <w:rsid w:val="000020E4"/>
    <w:rsid w:val="00004FFD"/>
    <w:rsid w:val="00005584"/>
    <w:rsid w:val="00006DB4"/>
    <w:rsid w:val="00007A65"/>
    <w:rsid w:val="00007AF6"/>
    <w:rsid w:val="00010297"/>
    <w:rsid w:val="00024E82"/>
    <w:rsid w:val="000279AE"/>
    <w:rsid w:val="00027A93"/>
    <w:rsid w:val="00032DD7"/>
    <w:rsid w:val="00033AF7"/>
    <w:rsid w:val="00034DDA"/>
    <w:rsid w:val="00037178"/>
    <w:rsid w:val="00040B18"/>
    <w:rsid w:val="00040B72"/>
    <w:rsid w:val="00040CEE"/>
    <w:rsid w:val="000428C8"/>
    <w:rsid w:val="00043ADF"/>
    <w:rsid w:val="00045230"/>
    <w:rsid w:val="0005069A"/>
    <w:rsid w:val="000510E9"/>
    <w:rsid w:val="000524C6"/>
    <w:rsid w:val="00055642"/>
    <w:rsid w:val="00055EC6"/>
    <w:rsid w:val="00057D7A"/>
    <w:rsid w:val="000628DF"/>
    <w:rsid w:val="00062AC0"/>
    <w:rsid w:val="00062BA9"/>
    <w:rsid w:val="00063345"/>
    <w:rsid w:val="00070A4F"/>
    <w:rsid w:val="00072AE6"/>
    <w:rsid w:val="00075405"/>
    <w:rsid w:val="000761EC"/>
    <w:rsid w:val="000764A5"/>
    <w:rsid w:val="00082513"/>
    <w:rsid w:val="00083900"/>
    <w:rsid w:val="00084054"/>
    <w:rsid w:val="000842E6"/>
    <w:rsid w:val="000854C8"/>
    <w:rsid w:val="000857A0"/>
    <w:rsid w:val="0008660D"/>
    <w:rsid w:val="00087101"/>
    <w:rsid w:val="00092C6C"/>
    <w:rsid w:val="00094AD2"/>
    <w:rsid w:val="00095813"/>
    <w:rsid w:val="00095FB4"/>
    <w:rsid w:val="00096765"/>
    <w:rsid w:val="000A03F8"/>
    <w:rsid w:val="000A084A"/>
    <w:rsid w:val="000A2C83"/>
    <w:rsid w:val="000A6539"/>
    <w:rsid w:val="000A673A"/>
    <w:rsid w:val="000A6D1A"/>
    <w:rsid w:val="000B074C"/>
    <w:rsid w:val="000B16BE"/>
    <w:rsid w:val="000B2787"/>
    <w:rsid w:val="000B2DE3"/>
    <w:rsid w:val="000B31A3"/>
    <w:rsid w:val="000B3941"/>
    <w:rsid w:val="000B39F7"/>
    <w:rsid w:val="000C03AC"/>
    <w:rsid w:val="000C34D4"/>
    <w:rsid w:val="000C3FDE"/>
    <w:rsid w:val="000C51C1"/>
    <w:rsid w:val="000C6A88"/>
    <w:rsid w:val="000D0245"/>
    <w:rsid w:val="000D1E66"/>
    <w:rsid w:val="000D2AF3"/>
    <w:rsid w:val="000D3308"/>
    <w:rsid w:val="000D3994"/>
    <w:rsid w:val="000D3CC0"/>
    <w:rsid w:val="000D737B"/>
    <w:rsid w:val="000E07E6"/>
    <w:rsid w:val="000E602B"/>
    <w:rsid w:val="000F2466"/>
    <w:rsid w:val="000F37B4"/>
    <w:rsid w:val="000F4D91"/>
    <w:rsid w:val="000F5384"/>
    <w:rsid w:val="000F6FFA"/>
    <w:rsid w:val="000F74E6"/>
    <w:rsid w:val="000F76BA"/>
    <w:rsid w:val="000F7FC0"/>
    <w:rsid w:val="00102A0D"/>
    <w:rsid w:val="0010507E"/>
    <w:rsid w:val="0010674B"/>
    <w:rsid w:val="0011179E"/>
    <w:rsid w:val="00111E62"/>
    <w:rsid w:val="001125EB"/>
    <w:rsid w:val="00112F63"/>
    <w:rsid w:val="001138F8"/>
    <w:rsid w:val="00115966"/>
    <w:rsid w:val="00116DD8"/>
    <w:rsid w:val="0011702B"/>
    <w:rsid w:val="00126A0D"/>
    <w:rsid w:val="00131D04"/>
    <w:rsid w:val="0013331A"/>
    <w:rsid w:val="00134647"/>
    <w:rsid w:val="00135453"/>
    <w:rsid w:val="00136735"/>
    <w:rsid w:val="00137DB7"/>
    <w:rsid w:val="00141A04"/>
    <w:rsid w:val="00143D96"/>
    <w:rsid w:val="001449C3"/>
    <w:rsid w:val="00144A4E"/>
    <w:rsid w:val="00147C6C"/>
    <w:rsid w:val="00151A28"/>
    <w:rsid w:val="00154835"/>
    <w:rsid w:val="0015495D"/>
    <w:rsid w:val="00157A58"/>
    <w:rsid w:val="00161A8D"/>
    <w:rsid w:val="00162872"/>
    <w:rsid w:val="00173F46"/>
    <w:rsid w:val="0017538B"/>
    <w:rsid w:val="001760D8"/>
    <w:rsid w:val="00177713"/>
    <w:rsid w:val="00177A18"/>
    <w:rsid w:val="00177AD4"/>
    <w:rsid w:val="001804DE"/>
    <w:rsid w:val="0018125B"/>
    <w:rsid w:val="001826C2"/>
    <w:rsid w:val="00184974"/>
    <w:rsid w:val="00185570"/>
    <w:rsid w:val="00185909"/>
    <w:rsid w:val="00186CBD"/>
    <w:rsid w:val="00190BF0"/>
    <w:rsid w:val="00192525"/>
    <w:rsid w:val="001943C6"/>
    <w:rsid w:val="00194CAA"/>
    <w:rsid w:val="00195697"/>
    <w:rsid w:val="00197538"/>
    <w:rsid w:val="001A18C6"/>
    <w:rsid w:val="001A337E"/>
    <w:rsid w:val="001A4BB7"/>
    <w:rsid w:val="001A52C5"/>
    <w:rsid w:val="001A6BFB"/>
    <w:rsid w:val="001A6DB0"/>
    <w:rsid w:val="001B1074"/>
    <w:rsid w:val="001B15FC"/>
    <w:rsid w:val="001B3902"/>
    <w:rsid w:val="001B5722"/>
    <w:rsid w:val="001B69E2"/>
    <w:rsid w:val="001B7F31"/>
    <w:rsid w:val="001C59A2"/>
    <w:rsid w:val="001C7761"/>
    <w:rsid w:val="001D1012"/>
    <w:rsid w:val="001D1677"/>
    <w:rsid w:val="001D4880"/>
    <w:rsid w:val="001D4CC3"/>
    <w:rsid w:val="001D6C93"/>
    <w:rsid w:val="001E059A"/>
    <w:rsid w:val="001E389C"/>
    <w:rsid w:val="001E4C18"/>
    <w:rsid w:val="001E5B04"/>
    <w:rsid w:val="001E62B5"/>
    <w:rsid w:val="001E6318"/>
    <w:rsid w:val="001F2CE4"/>
    <w:rsid w:val="001F55B8"/>
    <w:rsid w:val="001F5A6F"/>
    <w:rsid w:val="002111A9"/>
    <w:rsid w:val="00211DD9"/>
    <w:rsid w:val="002125BF"/>
    <w:rsid w:val="00212B88"/>
    <w:rsid w:val="00214D9A"/>
    <w:rsid w:val="002207BF"/>
    <w:rsid w:val="00222CBE"/>
    <w:rsid w:val="00223634"/>
    <w:rsid w:val="00232BD1"/>
    <w:rsid w:val="0023571A"/>
    <w:rsid w:val="00235AD5"/>
    <w:rsid w:val="00235DFE"/>
    <w:rsid w:val="00236E23"/>
    <w:rsid w:val="0024245B"/>
    <w:rsid w:val="00242F47"/>
    <w:rsid w:val="00243F16"/>
    <w:rsid w:val="00244A4D"/>
    <w:rsid w:val="00247BE1"/>
    <w:rsid w:val="002507F3"/>
    <w:rsid w:val="00250883"/>
    <w:rsid w:val="0025384B"/>
    <w:rsid w:val="00254D63"/>
    <w:rsid w:val="00254E2B"/>
    <w:rsid w:val="00256F84"/>
    <w:rsid w:val="00262F40"/>
    <w:rsid w:val="0026307F"/>
    <w:rsid w:val="00267D10"/>
    <w:rsid w:val="00270F52"/>
    <w:rsid w:val="00271E5A"/>
    <w:rsid w:val="00275B14"/>
    <w:rsid w:val="00281A52"/>
    <w:rsid w:val="00281CB2"/>
    <w:rsid w:val="0028415E"/>
    <w:rsid w:val="00286C82"/>
    <w:rsid w:val="002872C8"/>
    <w:rsid w:val="0029051A"/>
    <w:rsid w:val="00292E4E"/>
    <w:rsid w:val="002940FF"/>
    <w:rsid w:val="00294573"/>
    <w:rsid w:val="00296E6A"/>
    <w:rsid w:val="002A049C"/>
    <w:rsid w:val="002A0B36"/>
    <w:rsid w:val="002A1B6C"/>
    <w:rsid w:val="002A235A"/>
    <w:rsid w:val="002A238F"/>
    <w:rsid w:val="002A3FD6"/>
    <w:rsid w:val="002A7934"/>
    <w:rsid w:val="002B0B87"/>
    <w:rsid w:val="002B4395"/>
    <w:rsid w:val="002B5E45"/>
    <w:rsid w:val="002B5F85"/>
    <w:rsid w:val="002B6AAA"/>
    <w:rsid w:val="002C24C1"/>
    <w:rsid w:val="002C5046"/>
    <w:rsid w:val="002D39B8"/>
    <w:rsid w:val="002D3BEA"/>
    <w:rsid w:val="002D5D22"/>
    <w:rsid w:val="002E1A5B"/>
    <w:rsid w:val="002F0C2F"/>
    <w:rsid w:val="002F0F6F"/>
    <w:rsid w:val="002F13C9"/>
    <w:rsid w:val="002F1D24"/>
    <w:rsid w:val="002F1F87"/>
    <w:rsid w:val="002F3529"/>
    <w:rsid w:val="002F38E4"/>
    <w:rsid w:val="002F3E01"/>
    <w:rsid w:val="0030058F"/>
    <w:rsid w:val="0030453D"/>
    <w:rsid w:val="00304F44"/>
    <w:rsid w:val="00306601"/>
    <w:rsid w:val="00311D9C"/>
    <w:rsid w:val="0031407A"/>
    <w:rsid w:val="00315A0A"/>
    <w:rsid w:val="003164ED"/>
    <w:rsid w:val="00316D5A"/>
    <w:rsid w:val="00317E18"/>
    <w:rsid w:val="00317E9D"/>
    <w:rsid w:val="00320779"/>
    <w:rsid w:val="00322654"/>
    <w:rsid w:val="00322C6C"/>
    <w:rsid w:val="00324877"/>
    <w:rsid w:val="003266A2"/>
    <w:rsid w:val="00326FCB"/>
    <w:rsid w:val="0032710C"/>
    <w:rsid w:val="0033060E"/>
    <w:rsid w:val="003320AB"/>
    <w:rsid w:val="00332826"/>
    <w:rsid w:val="00342072"/>
    <w:rsid w:val="00342457"/>
    <w:rsid w:val="00343490"/>
    <w:rsid w:val="00345EE1"/>
    <w:rsid w:val="003468D7"/>
    <w:rsid w:val="0035016B"/>
    <w:rsid w:val="003506B9"/>
    <w:rsid w:val="00350D7E"/>
    <w:rsid w:val="00351FCE"/>
    <w:rsid w:val="0035477C"/>
    <w:rsid w:val="00354C00"/>
    <w:rsid w:val="00354E0B"/>
    <w:rsid w:val="0035557B"/>
    <w:rsid w:val="00356BB7"/>
    <w:rsid w:val="00356E6E"/>
    <w:rsid w:val="00357DD0"/>
    <w:rsid w:val="00357F79"/>
    <w:rsid w:val="00362575"/>
    <w:rsid w:val="003632A5"/>
    <w:rsid w:val="00363BB2"/>
    <w:rsid w:val="00364084"/>
    <w:rsid w:val="00364D0A"/>
    <w:rsid w:val="003701BB"/>
    <w:rsid w:val="00370A11"/>
    <w:rsid w:val="00370E5E"/>
    <w:rsid w:val="00374B1B"/>
    <w:rsid w:val="00375404"/>
    <w:rsid w:val="0037632A"/>
    <w:rsid w:val="00381769"/>
    <w:rsid w:val="003837B9"/>
    <w:rsid w:val="00384114"/>
    <w:rsid w:val="003859B6"/>
    <w:rsid w:val="003873E1"/>
    <w:rsid w:val="003903E5"/>
    <w:rsid w:val="0039167C"/>
    <w:rsid w:val="00393AE0"/>
    <w:rsid w:val="00394A76"/>
    <w:rsid w:val="00394E9E"/>
    <w:rsid w:val="003A0243"/>
    <w:rsid w:val="003A5671"/>
    <w:rsid w:val="003A5AB9"/>
    <w:rsid w:val="003A747D"/>
    <w:rsid w:val="003B0747"/>
    <w:rsid w:val="003B0EE3"/>
    <w:rsid w:val="003B38D6"/>
    <w:rsid w:val="003B3C2B"/>
    <w:rsid w:val="003B473F"/>
    <w:rsid w:val="003B65F1"/>
    <w:rsid w:val="003C1724"/>
    <w:rsid w:val="003C3E1A"/>
    <w:rsid w:val="003C6F59"/>
    <w:rsid w:val="003C73B7"/>
    <w:rsid w:val="003D0E33"/>
    <w:rsid w:val="003D10E6"/>
    <w:rsid w:val="003D1F1E"/>
    <w:rsid w:val="003D366E"/>
    <w:rsid w:val="003D559A"/>
    <w:rsid w:val="003D5941"/>
    <w:rsid w:val="003D597D"/>
    <w:rsid w:val="003D6B6E"/>
    <w:rsid w:val="003D7089"/>
    <w:rsid w:val="003D796B"/>
    <w:rsid w:val="003E1908"/>
    <w:rsid w:val="003E3531"/>
    <w:rsid w:val="003E40F0"/>
    <w:rsid w:val="003E500A"/>
    <w:rsid w:val="003E7BD2"/>
    <w:rsid w:val="003F23AE"/>
    <w:rsid w:val="003F2D29"/>
    <w:rsid w:val="003F6CA8"/>
    <w:rsid w:val="004000E1"/>
    <w:rsid w:val="00401C9F"/>
    <w:rsid w:val="004030B4"/>
    <w:rsid w:val="00403183"/>
    <w:rsid w:val="00403797"/>
    <w:rsid w:val="0040389D"/>
    <w:rsid w:val="0040395B"/>
    <w:rsid w:val="00404EC8"/>
    <w:rsid w:val="0040551B"/>
    <w:rsid w:val="004068C4"/>
    <w:rsid w:val="0040709D"/>
    <w:rsid w:val="00410B35"/>
    <w:rsid w:val="00412753"/>
    <w:rsid w:val="004148A4"/>
    <w:rsid w:val="00421390"/>
    <w:rsid w:val="004306E1"/>
    <w:rsid w:val="00432D4D"/>
    <w:rsid w:val="00432EFF"/>
    <w:rsid w:val="00440E9E"/>
    <w:rsid w:val="00441A4C"/>
    <w:rsid w:val="0044246D"/>
    <w:rsid w:val="004438C3"/>
    <w:rsid w:val="004446E1"/>
    <w:rsid w:val="00445637"/>
    <w:rsid w:val="00450563"/>
    <w:rsid w:val="00450589"/>
    <w:rsid w:val="004520A3"/>
    <w:rsid w:val="0045448A"/>
    <w:rsid w:val="00456748"/>
    <w:rsid w:val="00457791"/>
    <w:rsid w:val="0046082A"/>
    <w:rsid w:val="0046185E"/>
    <w:rsid w:val="004660C4"/>
    <w:rsid w:val="00472F49"/>
    <w:rsid w:val="004800E4"/>
    <w:rsid w:val="0048041F"/>
    <w:rsid w:val="00480B82"/>
    <w:rsid w:val="00481FC6"/>
    <w:rsid w:val="004820F1"/>
    <w:rsid w:val="0048223E"/>
    <w:rsid w:val="004857DA"/>
    <w:rsid w:val="00491742"/>
    <w:rsid w:val="00491EEF"/>
    <w:rsid w:val="004945AC"/>
    <w:rsid w:val="00497D7F"/>
    <w:rsid w:val="004A0921"/>
    <w:rsid w:val="004A0DF0"/>
    <w:rsid w:val="004A188E"/>
    <w:rsid w:val="004A48A6"/>
    <w:rsid w:val="004B0853"/>
    <w:rsid w:val="004B1CBD"/>
    <w:rsid w:val="004B3E2C"/>
    <w:rsid w:val="004B4852"/>
    <w:rsid w:val="004B6452"/>
    <w:rsid w:val="004C08B8"/>
    <w:rsid w:val="004C3BC4"/>
    <w:rsid w:val="004C594C"/>
    <w:rsid w:val="004C6C45"/>
    <w:rsid w:val="004C7C6B"/>
    <w:rsid w:val="004D0912"/>
    <w:rsid w:val="004D09DA"/>
    <w:rsid w:val="004D120C"/>
    <w:rsid w:val="004D2730"/>
    <w:rsid w:val="004D385E"/>
    <w:rsid w:val="004D6404"/>
    <w:rsid w:val="004D6AA7"/>
    <w:rsid w:val="004D6C62"/>
    <w:rsid w:val="004E008C"/>
    <w:rsid w:val="004E1C40"/>
    <w:rsid w:val="004E2BA7"/>
    <w:rsid w:val="004E3342"/>
    <w:rsid w:val="004E4237"/>
    <w:rsid w:val="004E7F44"/>
    <w:rsid w:val="004F0F6D"/>
    <w:rsid w:val="004F0FEF"/>
    <w:rsid w:val="004F1173"/>
    <w:rsid w:val="004F1E63"/>
    <w:rsid w:val="004F1F43"/>
    <w:rsid w:val="004F2439"/>
    <w:rsid w:val="004F5410"/>
    <w:rsid w:val="00501416"/>
    <w:rsid w:val="0050227F"/>
    <w:rsid w:val="00506D7E"/>
    <w:rsid w:val="00507BB4"/>
    <w:rsid w:val="00507D73"/>
    <w:rsid w:val="00512865"/>
    <w:rsid w:val="005135C1"/>
    <w:rsid w:val="005147F8"/>
    <w:rsid w:val="0051519A"/>
    <w:rsid w:val="00515E36"/>
    <w:rsid w:val="0051625E"/>
    <w:rsid w:val="0051707B"/>
    <w:rsid w:val="005175A4"/>
    <w:rsid w:val="00517E76"/>
    <w:rsid w:val="005206BB"/>
    <w:rsid w:val="005206F2"/>
    <w:rsid w:val="00521CAD"/>
    <w:rsid w:val="00521EA9"/>
    <w:rsid w:val="005242DD"/>
    <w:rsid w:val="00524A00"/>
    <w:rsid w:val="00525331"/>
    <w:rsid w:val="0052573C"/>
    <w:rsid w:val="00531B21"/>
    <w:rsid w:val="005341F5"/>
    <w:rsid w:val="005348BE"/>
    <w:rsid w:val="00536AF9"/>
    <w:rsid w:val="00536C97"/>
    <w:rsid w:val="00541D56"/>
    <w:rsid w:val="00541ED0"/>
    <w:rsid w:val="00542B1E"/>
    <w:rsid w:val="005430C9"/>
    <w:rsid w:val="005444BE"/>
    <w:rsid w:val="005452E1"/>
    <w:rsid w:val="00545D4D"/>
    <w:rsid w:val="005478A0"/>
    <w:rsid w:val="00547A49"/>
    <w:rsid w:val="00547D54"/>
    <w:rsid w:val="00553399"/>
    <w:rsid w:val="00553996"/>
    <w:rsid w:val="00556A1B"/>
    <w:rsid w:val="005575A4"/>
    <w:rsid w:val="0055764F"/>
    <w:rsid w:val="00560B60"/>
    <w:rsid w:val="00560E67"/>
    <w:rsid w:val="005623D1"/>
    <w:rsid w:val="0056310B"/>
    <w:rsid w:val="00563821"/>
    <w:rsid w:val="00563A73"/>
    <w:rsid w:val="0056508D"/>
    <w:rsid w:val="00567FE1"/>
    <w:rsid w:val="00571E67"/>
    <w:rsid w:val="005758F3"/>
    <w:rsid w:val="00582B8B"/>
    <w:rsid w:val="005835BA"/>
    <w:rsid w:val="00587C8E"/>
    <w:rsid w:val="005900CA"/>
    <w:rsid w:val="00590E00"/>
    <w:rsid w:val="00591286"/>
    <w:rsid w:val="00594C61"/>
    <w:rsid w:val="00595155"/>
    <w:rsid w:val="00595C8D"/>
    <w:rsid w:val="00596394"/>
    <w:rsid w:val="005A0548"/>
    <w:rsid w:val="005A455A"/>
    <w:rsid w:val="005A6883"/>
    <w:rsid w:val="005B0A32"/>
    <w:rsid w:val="005B0F30"/>
    <w:rsid w:val="005B19EA"/>
    <w:rsid w:val="005B21F2"/>
    <w:rsid w:val="005B360B"/>
    <w:rsid w:val="005B3BA6"/>
    <w:rsid w:val="005B3F83"/>
    <w:rsid w:val="005B5BDA"/>
    <w:rsid w:val="005B6637"/>
    <w:rsid w:val="005B6AC5"/>
    <w:rsid w:val="005C0644"/>
    <w:rsid w:val="005C3411"/>
    <w:rsid w:val="005D1BE6"/>
    <w:rsid w:val="005D21CA"/>
    <w:rsid w:val="005D3001"/>
    <w:rsid w:val="005D3364"/>
    <w:rsid w:val="005D419C"/>
    <w:rsid w:val="005D54C0"/>
    <w:rsid w:val="005E0A2B"/>
    <w:rsid w:val="005E1CED"/>
    <w:rsid w:val="005F0AE9"/>
    <w:rsid w:val="005F18FF"/>
    <w:rsid w:val="005F1A7A"/>
    <w:rsid w:val="005F6B53"/>
    <w:rsid w:val="005F7BF4"/>
    <w:rsid w:val="00601336"/>
    <w:rsid w:val="00602ACC"/>
    <w:rsid w:val="00602CCC"/>
    <w:rsid w:val="00604A0C"/>
    <w:rsid w:val="00604A94"/>
    <w:rsid w:val="00605025"/>
    <w:rsid w:val="00606B57"/>
    <w:rsid w:val="00610637"/>
    <w:rsid w:val="00611B60"/>
    <w:rsid w:val="0061234D"/>
    <w:rsid w:val="006132EC"/>
    <w:rsid w:val="00616228"/>
    <w:rsid w:val="00616483"/>
    <w:rsid w:val="00617ABD"/>
    <w:rsid w:val="0062254C"/>
    <w:rsid w:val="00622EA8"/>
    <w:rsid w:val="00627F5D"/>
    <w:rsid w:val="006308E9"/>
    <w:rsid w:val="006308FC"/>
    <w:rsid w:val="00631BC3"/>
    <w:rsid w:val="00632C04"/>
    <w:rsid w:val="00634A6F"/>
    <w:rsid w:val="006354EC"/>
    <w:rsid w:val="00636CBC"/>
    <w:rsid w:val="00646DB8"/>
    <w:rsid w:val="00647615"/>
    <w:rsid w:val="0065029F"/>
    <w:rsid w:val="00653355"/>
    <w:rsid w:val="006543A4"/>
    <w:rsid w:val="00655685"/>
    <w:rsid w:val="00656305"/>
    <w:rsid w:val="006576F3"/>
    <w:rsid w:val="0066079F"/>
    <w:rsid w:val="00661354"/>
    <w:rsid w:val="006621F3"/>
    <w:rsid w:val="00662B8F"/>
    <w:rsid w:val="00664D05"/>
    <w:rsid w:val="00666297"/>
    <w:rsid w:val="00666346"/>
    <w:rsid w:val="00666661"/>
    <w:rsid w:val="00670558"/>
    <w:rsid w:val="00673285"/>
    <w:rsid w:val="006738EE"/>
    <w:rsid w:val="00676425"/>
    <w:rsid w:val="0067668B"/>
    <w:rsid w:val="00677B29"/>
    <w:rsid w:val="00681801"/>
    <w:rsid w:val="00683678"/>
    <w:rsid w:val="00683D3E"/>
    <w:rsid w:val="00684E70"/>
    <w:rsid w:val="00695FF0"/>
    <w:rsid w:val="006968DB"/>
    <w:rsid w:val="006A05D4"/>
    <w:rsid w:val="006A1B04"/>
    <w:rsid w:val="006A25B4"/>
    <w:rsid w:val="006A26ED"/>
    <w:rsid w:val="006A3148"/>
    <w:rsid w:val="006A3246"/>
    <w:rsid w:val="006A564C"/>
    <w:rsid w:val="006A6378"/>
    <w:rsid w:val="006A72DF"/>
    <w:rsid w:val="006B0EFC"/>
    <w:rsid w:val="006B1673"/>
    <w:rsid w:val="006B26A4"/>
    <w:rsid w:val="006B707A"/>
    <w:rsid w:val="006C1489"/>
    <w:rsid w:val="006C5255"/>
    <w:rsid w:val="006C6B99"/>
    <w:rsid w:val="006D0ABF"/>
    <w:rsid w:val="006D1C99"/>
    <w:rsid w:val="006D3C0F"/>
    <w:rsid w:val="006D4139"/>
    <w:rsid w:val="006D41A7"/>
    <w:rsid w:val="006D692D"/>
    <w:rsid w:val="006D71DF"/>
    <w:rsid w:val="006D7758"/>
    <w:rsid w:val="006D7850"/>
    <w:rsid w:val="006E10B7"/>
    <w:rsid w:val="006E1FBF"/>
    <w:rsid w:val="006E2275"/>
    <w:rsid w:val="006E277E"/>
    <w:rsid w:val="006E39A1"/>
    <w:rsid w:val="006E3C10"/>
    <w:rsid w:val="006E51E4"/>
    <w:rsid w:val="006E6C62"/>
    <w:rsid w:val="006E7099"/>
    <w:rsid w:val="006F345C"/>
    <w:rsid w:val="006F50B2"/>
    <w:rsid w:val="006F78DB"/>
    <w:rsid w:val="00700D8E"/>
    <w:rsid w:val="0070161B"/>
    <w:rsid w:val="0070235A"/>
    <w:rsid w:val="0070471D"/>
    <w:rsid w:val="00705652"/>
    <w:rsid w:val="00712875"/>
    <w:rsid w:val="00712AD4"/>
    <w:rsid w:val="00713825"/>
    <w:rsid w:val="007219BD"/>
    <w:rsid w:val="0072244B"/>
    <w:rsid w:val="007230A9"/>
    <w:rsid w:val="00724EDF"/>
    <w:rsid w:val="00730370"/>
    <w:rsid w:val="007309D6"/>
    <w:rsid w:val="00731431"/>
    <w:rsid w:val="007315C5"/>
    <w:rsid w:val="00732032"/>
    <w:rsid w:val="0073677C"/>
    <w:rsid w:val="007379DC"/>
    <w:rsid w:val="0074049D"/>
    <w:rsid w:val="007404A4"/>
    <w:rsid w:val="007414BE"/>
    <w:rsid w:val="00741B24"/>
    <w:rsid w:val="007460E2"/>
    <w:rsid w:val="007472A7"/>
    <w:rsid w:val="007510C5"/>
    <w:rsid w:val="00751A57"/>
    <w:rsid w:val="00753C72"/>
    <w:rsid w:val="00753E37"/>
    <w:rsid w:val="00754EB6"/>
    <w:rsid w:val="00755496"/>
    <w:rsid w:val="00762D16"/>
    <w:rsid w:val="007728F5"/>
    <w:rsid w:val="00774A84"/>
    <w:rsid w:val="00774D8A"/>
    <w:rsid w:val="00775EC9"/>
    <w:rsid w:val="007765ED"/>
    <w:rsid w:val="00776DCB"/>
    <w:rsid w:val="00780CFF"/>
    <w:rsid w:val="0078177A"/>
    <w:rsid w:val="00782249"/>
    <w:rsid w:val="00782C8E"/>
    <w:rsid w:val="00785A1C"/>
    <w:rsid w:val="00790026"/>
    <w:rsid w:val="00791BA6"/>
    <w:rsid w:val="007934D3"/>
    <w:rsid w:val="0079377C"/>
    <w:rsid w:val="00796DAB"/>
    <w:rsid w:val="00797315"/>
    <w:rsid w:val="007A39CA"/>
    <w:rsid w:val="007A520F"/>
    <w:rsid w:val="007B1710"/>
    <w:rsid w:val="007B235D"/>
    <w:rsid w:val="007B346D"/>
    <w:rsid w:val="007B49F5"/>
    <w:rsid w:val="007B4C58"/>
    <w:rsid w:val="007B54B7"/>
    <w:rsid w:val="007B6239"/>
    <w:rsid w:val="007B6307"/>
    <w:rsid w:val="007B66BF"/>
    <w:rsid w:val="007C0FF2"/>
    <w:rsid w:val="007C1EF4"/>
    <w:rsid w:val="007C220C"/>
    <w:rsid w:val="007C2747"/>
    <w:rsid w:val="007D016F"/>
    <w:rsid w:val="007D16FA"/>
    <w:rsid w:val="007D265C"/>
    <w:rsid w:val="007D3EA7"/>
    <w:rsid w:val="007D4108"/>
    <w:rsid w:val="007D5451"/>
    <w:rsid w:val="007D6D9B"/>
    <w:rsid w:val="007D6FC9"/>
    <w:rsid w:val="007D7197"/>
    <w:rsid w:val="007E08ED"/>
    <w:rsid w:val="007E2860"/>
    <w:rsid w:val="007E3C6D"/>
    <w:rsid w:val="007E3E3F"/>
    <w:rsid w:val="007E4601"/>
    <w:rsid w:val="007E74F2"/>
    <w:rsid w:val="007F0487"/>
    <w:rsid w:val="007F3599"/>
    <w:rsid w:val="007F425F"/>
    <w:rsid w:val="007F554E"/>
    <w:rsid w:val="007F76C3"/>
    <w:rsid w:val="007F79CB"/>
    <w:rsid w:val="00800BEA"/>
    <w:rsid w:val="00801142"/>
    <w:rsid w:val="008033C2"/>
    <w:rsid w:val="0080718A"/>
    <w:rsid w:val="008072E1"/>
    <w:rsid w:val="008077EE"/>
    <w:rsid w:val="00810BAC"/>
    <w:rsid w:val="00811667"/>
    <w:rsid w:val="008124CE"/>
    <w:rsid w:val="0081475D"/>
    <w:rsid w:val="00822068"/>
    <w:rsid w:val="00824C93"/>
    <w:rsid w:val="00824F93"/>
    <w:rsid w:val="00825DAA"/>
    <w:rsid w:val="00827616"/>
    <w:rsid w:val="008300A3"/>
    <w:rsid w:val="008313DD"/>
    <w:rsid w:val="00831C79"/>
    <w:rsid w:val="00832406"/>
    <w:rsid w:val="00835735"/>
    <w:rsid w:val="008369C6"/>
    <w:rsid w:val="00836B0E"/>
    <w:rsid w:val="008375D3"/>
    <w:rsid w:val="00837AF7"/>
    <w:rsid w:val="00837F1A"/>
    <w:rsid w:val="00841E76"/>
    <w:rsid w:val="0084268B"/>
    <w:rsid w:val="008434AA"/>
    <w:rsid w:val="00843536"/>
    <w:rsid w:val="00844F48"/>
    <w:rsid w:val="00847814"/>
    <w:rsid w:val="00853AD3"/>
    <w:rsid w:val="00854A81"/>
    <w:rsid w:val="008564FA"/>
    <w:rsid w:val="00856854"/>
    <w:rsid w:val="008570C6"/>
    <w:rsid w:val="00862780"/>
    <w:rsid w:val="00862C36"/>
    <w:rsid w:val="00862CC7"/>
    <w:rsid w:val="008632B5"/>
    <w:rsid w:val="00863EA4"/>
    <w:rsid w:val="00865BAC"/>
    <w:rsid w:val="00865D0F"/>
    <w:rsid w:val="00867E4F"/>
    <w:rsid w:val="008700A1"/>
    <w:rsid w:val="00870FD9"/>
    <w:rsid w:val="00871BFC"/>
    <w:rsid w:val="00872345"/>
    <w:rsid w:val="00875CE2"/>
    <w:rsid w:val="0087668E"/>
    <w:rsid w:val="00877439"/>
    <w:rsid w:val="00877DF8"/>
    <w:rsid w:val="00880249"/>
    <w:rsid w:val="008825DA"/>
    <w:rsid w:val="00886634"/>
    <w:rsid w:val="008866CD"/>
    <w:rsid w:val="008873B7"/>
    <w:rsid w:val="008908FF"/>
    <w:rsid w:val="00890C8B"/>
    <w:rsid w:val="0089111D"/>
    <w:rsid w:val="00891523"/>
    <w:rsid w:val="00892726"/>
    <w:rsid w:val="00893E44"/>
    <w:rsid w:val="00897DC0"/>
    <w:rsid w:val="008A05F2"/>
    <w:rsid w:val="008A64B4"/>
    <w:rsid w:val="008B1142"/>
    <w:rsid w:val="008B4D87"/>
    <w:rsid w:val="008B597D"/>
    <w:rsid w:val="008B62EF"/>
    <w:rsid w:val="008B64B9"/>
    <w:rsid w:val="008B6DBF"/>
    <w:rsid w:val="008B75CC"/>
    <w:rsid w:val="008C15ED"/>
    <w:rsid w:val="008C4F18"/>
    <w:rsid w:val="008D0E3C"/>
    <w:rsid w:val="008D2D8A"/>
    <w:rsid w:val="008D370D"/>
    <w:rsid w:val="008D42DA"/>
    <w:rsid w:val="008D7A4D"/>
    <w:rsid w:val="008D7C1B"/>
    <w:rsid w:val="008E2047"/>
    <w:rsid w:val="008E3058"/>
    <w:rsid w:val="008E306C"/>
    <w:rsid w:val="008E4527"/>
    <w:rsid w:val="008E6B25"/>
    <w:rsid w:val="008F16AB"/>
    <w:rsid w:val="008F25FA"/>
    <w:rsid w:val="008F50F2"/>
    <w:rsid w:val="008F5289"/>
    <w:rsid w:val="008F744D"/>
    <w:rsid w:val="0090210D"/>
    <w:rsid w:val="00903CC5"/>
    <w:rsid w:val="00903DF4"/>
    <w:rsid w:val="00905AB4"/>
    <w:rsid w:val="0090722F"/>
    <w:rsid w:val="00907BD1"/>
    <w:rsid w:val="00911A19"/>
    <w:rsid w:val="00911C82"/>
    <w:rsid w:val="00912B1B"/>
    <w:rsid w:val="00915821"/>
    <w:rsid w:val="009158F7"/>
    <w:rsid w:val="009178A0"/>
    <w:rsid w:val="009178BB"/>
    <w:rsid w:val="00917962"/>
    <w:rsid w:val="00917A20"/>
    <w:rsid w:val="00920286"/>
    <w:rsid w:val="0092049A"/>
    <w:rsid w:val="00920A9E"/>
    <w:rsid w:val="00921013"/>
    <w:rsid w:val="00921B5A"/>
    <w:rsid w:val="009221D9"/>
    <w:rsid w:val="00923CEB"/>
    <w:rsid w:val="009254F1"/>
    <w:rsid w:val="00927394"/>
    <w:rsid w:val="00927954"/>
    <w:rsid w:val="00930325"/>
    <w:rsid w:val="0093419E"/>
    <w:rsid w:val="00936E91"/>
    <w:rsid w:val="009400D4"/>
    <w:rsid w:val="00943C34"/>
    <w:rsid w:val="00946039"/>
    <w:rsid w:val="00947ABD"/>
    <w:rsid w:val="00951691"/>
    <w:rsid w:val="00953869"/>
    <w:rsid w:val="00956C5C"/>
    <w:rsid w:val="00956E62"/>
    <w:rsid w:val="0096030A"/>
    <w:rsid w:val="00962359"/>
    <w:rsid w:val="0096241F"/>
    <w:rsid w:val="009624A8"/>
    <w:rsid w:val="009651F1"/>
    <w:rsid w:val="0096625A"/>
    <w:rsid w:val="00970734"/>
    <w:rsid w:val="00971583"/>
    <w:rsid w:val="00972941"/>
    <w:rsid w:val="00973F9B"/>
    <w:rsid w:val="00975CA2"/>
    <w:rsid w:val="00976735"/>
    <w:rsid w:val="00985694"/>
    <w:rsid w:val="0098764C"/>
    <w:rsid w:val="00991F66"/>
    <w:rsid w:val="00992A59"/>
    <w:rsid w:val="009930B2"/>
    <w:rsid w:val="009931EA"/>
    <w:rsid w:val="009943E8"/>
    <w:rsid w:val="00994EE7"/>
    <w:rsid w:val="00996B70"/>
    <w:rsid w:val="009A049D"/>
    <w:rsid w:val="009A1A58"/>
    <w:rsid w:val="009A1D82"/>
    <w:rsid w:val="009A2787"/>
    <w:rsid w:val="009A32BE"/>
    <w:rsid w:val="009A3732"/>
    <w:rsid w:val="009A445A"/>
    <w:rsid w:val="009B5122"/>
    <w:rsid w:val="009C0CD7"/>
    <w:rsid w:val="009C25FD"/>
    <w:rsid w:val="009C2F91"/>
    <w:rsid w:val="009C6B1F"/>
    <w:rsid w:val="009D1C9D"/>
    <w:rsid w:val="009D4F83"/>
    <w:rsid w:val="009D526B"/>
    <w:rsid w:val="009E2141"/>
    <w:rsid w:val="009E23DC"/>
    <w:rsid w:val="009E3C9A"/>
    <w:rsid w:val="009E4CEB"/>
    <w:rsid w:val="009E78D1"/>
    <w:rsid w:val="009E7CEC"/>
    <w:rsid w:val="009F0334"/>
    <w:rsid w:val="009F1B1C"/>
    <w:rsid w:val="009F317A"/>
    <w:rsid w:val="009F5F3E"/>
    <w:rsid w:val="00A01E61"/>
    <w:rsid w:val="00A026D3"/>
    <w:rsid w:val="00A0277C"/>
    <w:rsid w:val="00A04861"/>
    <w:rsid w:val="00A05F54"/>
    <w:rsid w:val="00A10ED8"/>
    <w:rsid w:val="00A11BA0"/>
    <w:rsid w:val="00A1340E"/>
    <w:rsid w:val="00A13ED4"/>
    <w:rsid w:val="00A13FE2"/>
    <w:rsid w:val="00A14D8A"/>
    <w:rsid w:val="00A1559F"/>
    <w:rsid w:val="00A1562B"/>
    <w:rsid w:val="00A1563D"/>
    <w:rsid w:val="00A15FE7"/>
    <w:rsid w:val="00A20DDD"/>
    <w:rsid w:val="00A2171F"/>
    <w:rsid w:val="00A2189A"/>
    <w:rsid w:val="00A21D5E"/>
    <w:rsid w:val="00A2282F"/>
    <w:rsid w:val="00A22DB9"/>
    <w:rsid w:val="00A23DCC"/>
    <w:rsid w:val="00A2564D"/>
    <w:rsid w:val="00A25685"/>
    <w:rsid w:val="00A3239F"/>
    <w:rsid w:val="00A356C1"/>
    <w:rsid w:val="00A374D3"/>
    <w:rsid w:val="00A37A4C"/>
    <w:rsid w:val="00A408C8"/>
    <w:rsid w:val="00A41FFF"/>
    <w:rsid w:val="00A4497D"/>
    <w:rsid w:val="00A44F48"/>
    <w:rsid w:val="00A4535A"/>
    <w:rsid w:val="00A45E7D"/>
    <w:rsid w:val="00A4620C"/>
    <w:rsid w:val="00A46886"/>
    <w:rsid w:val="00A51939"/>
    <w:rsid w:val="00A53590"/>
    <w:rsid w:val="00A53AC3"/>
    <w:rsid w:val="00A57DCD"/>
    <w:rsid w:val="00A6292A"/>
    <w:rsid w:val="00A63BE7"/>
    <w:rsid w:val="00A6520B"/>
    <w:rsid w:val="00A66807"/>
    <w:rsid w:val="00A700A1"/>
    <w:rsid w:val="00A7019D"/>
    <w:rsid w:val="00A70B96"/>
    <w:rsid w:val="00A7127F"/>
    <w:rsid w:val="00A722E7"/>
    <w:rsid w:val="00A73396"/>
    <w:rsid w:val="00A752C6"/>
    <w:rsid w:val="00A7559E"/>
    <w:rsid w:val="00A75E8C"/>
    <w:rsid w:val="00A77C09"/>
    <w:rsid w:val="00A806D8"/>
    <w:rsid w:val="00A830B2"/>
    <w:rsid w:val="00A83383"/>
    <w:rsid w:val="00A8372E"/>
    <w:rsid w:val="00A84D79"/>
    <w:rsid w:val="00A876B0"/>
    <w:rsid w:val="00A928F9"/>
    <w:rsid w:val="00A93984"/>
    <w:rsid w:val="00A93F7C"/>
    <w:rsid w:val="00A95A3E"/>
    <w:rsid w:val="00A975DF"/>
    <w:rsid w:val="00AA0163"/>
    <w:rsid w:val="00AA0A26"/>
    <w:rsid w:val="00AA25EA"/>
    <w:rsid w:val="00AA2F9E"/>
    <w:rsid w:val="00AA38AF"/>
    <w:rsid w:val="00AA5944"/>
    <w:rsid w:val="00AA6AD0"/>
    <w:rsid w:val="00AA71C2"/>
    <w:rsid w:val="00AB2C7A"/>
    <w:rsid w:val="00AB66FE"/>
    <w:rsid w:val="00AB7111"/>
    <w:rsid w:val="00AB735C"/>
    <w:rsid w:val="00AC1C9C"/>
    <w:rsid w:val="00AC2045"/>
    <w:rsid w:val="00AC27EB"/>
    <w:rsid w:val="00AC3351"/>
    <w:rsid w:val="00AC4E68"/>
    <w:rsid w:val="00AD21B5"/>
    <w:rsid w:val="00AD2AD7"/>
    <w:rsid w:val="00AD51D2"/>
    <w:rsid w:val="00AE04A4"/>
    <w:rsid w:val="00AE0C36"/>
    <w:rsid w:val="00AE1837"/>
    <w:rsid w:val="00AE66F2"/>
    <w:rsid w:val="00AE74CC"/>
    <w:rsid w:val="00AE7E49"/>
    <w:rsid w:val="00AF0FAB"/>
    <w:rsid w:val="00AF1388"/>
    <w:rsid w:val="00AF2F92"/>
    <w:rsid w:val="00AF352B"/>
    <w:rsid w:val="00AF527E"/>
    <w:rsid w:val="00AF57C1"/>
    <w:rsid w:val="00B00F4E"/>
    <w:rsid w:val="00B02E66"/>
    <w:rsid w:val="00B0608F"/>
    <w:rsid w:val="00B07EE7"/>
    <w:rsid w:val="00B10414"/>
    <w:rsid w:val="00B119D8"/>
    <w:rsid w:val="00B123CD"/>
    <w:rsid w:val="00B15F21"/>
    <w:rsid w:val="00B20103"/>
    <w:rsid w:val="00B210B2"/>
    <w:rsid w:val="00B21BCE"/>
    <w:rsid w:val="00B251C2"/>
    <w:rsid w:val="00B25EEF"/>
    <w:rsid w:val="00B26AE5"/>
    <w:rsid w:val="00B30246"/>
    <w:rsid w:val="00B302CB"/>
    <w:rsid w:val="00B30D4D"/>
    <w:rsid w:val="00B31590"/>
    <w:rsid w:val="00B31B25"/>
    <w:rsid w:val="00B3258A"/>
    <w:rsid w:val="00B33AFB"/>
    <w:rsid w:val="00B40C17"/>
    <w:rsid w:val="00B40D23"/>
    <w:rsid w:val="00B43060"/>
    <w:rsid w:val="00B44A19"/>
    <w:rsid w:val="00B45C21"/>
    <w:rsid w:val="00B4652F"/>
    <w:rsid w:val="00B46B42"/>
    <w:rsid w:val="00B52366"/>
    <w:rsid w:val="00B523EC"/>
    <w:rsid w:val="00B532E0"/>
    <w:rsid w:val="00B5587E"/>
    <w:rsid w:val="00B632B7"/>
    <w:rsid w:val="00B6418F"/>
    <w:rsid w:val="00B653CC"/>
    <w:rsid w:val="00B66A48"/>
    <w:rsid w:val="00B72648"/>
    <w:rsid w:val="00B72787"/>
    <w:rsid w:val="00B7412E"/>
    <w:rsid w:val="00B75724"/>
    <w:rsid w:val="00B77123"/>
    <w:rsid w:val="00B77E9F"/>
    <w:rsid w:val="00B81ACB"/>
    <w:rsid w:val="00B823CB"/>
    <w:rsid w:val="00B8625D"/>
    <w:rsid w:val="00B9154C"/>
    <w:rsid w:val="00B93460"/>
    <w:rsid w:val="00B951D0"/>
    <w:rsid w:val="00B95E06"/>
    <w:rsid w:val="00BA11C2"/>
    <w:rsid w:val="00BA165D"/>
    <w:rsid w:val="00BA2D3E"/>
    <w:rsid w:val="00BA3676"/>
    <w:rsid w:val="00BA761C"/>
    <w:rsid w:val="00BB14BD"/>
    <w:rsid w:val="00BB156F"/>
    <w:rsid w:val="00BB1AE4"/>
    <w:rsid w:val="00BB2193"/>
    <w:rsid w:val="00BB29A4"/>
    <w:rsid w:val="00BB41EC"/>
    <w:rsid w:val="00BB43B5"/>
    <w:rsid w:val="00BB66A4"/>
    <w:rsid w:val="00BB7FEA"/>
    <w:rsid w:val="00BC09D5"/>
    <w:rsid w:val="00BC1A59"/>
    <w:rsid w:val="00BC1EA8"/>
    <w:rsid w:val="00BC2155"/>
    <w:rsid w:val="00BC225B"/>
    <w:rsid w:val="00BC255E"/>
    <w:rsid w:val="00BC384E"/>
    <w:rsid w:val="00BC6E84"/>
    <w:rsid w:val="00BD4A91"/>
    <w:rsid w:val="00BD7C7D"/>
    <w:rsid w:val="00BE0CF4"/>
    <w:rsid w:val="00BE1608"/>
    <w:rsid w:val="00BE219F"/>
    <w:rsid w:val="00BE7786"/>
    <w:rsid w:val="00BF1EC1"/>
    <w:rsid w:val="00BF2104"/>
    <w:rsid w:val="00BF3807"/>
    <w:rsid w:val="00BF4718"/>
    <w:rsid w:val="00BF47BA"/>
    <w:rsid w:val="00BF5909"/>
    <w:rsid w:val="00C01347"/>
    <w:rsid w:val="00C03E75"/>
    <w:rsid w:val="00C042EC"/>
    <w:rsid w:val="00C04A88"/>
    <w:rsid w:val="00C05A8C"/>
    <w:rsid w:val="00C05B99"/>
    <w:rsid w:val="00C06D74"/>
    <w:rsid w:val="00C07DB3"/>
    <w:rsid w:val="00C10107"/>
    <w:rsid w:val="00C10800"/>
    <w:rsid w:val="00C143CA"/>
    <w:rsid w:val="00C145C8"/>
    <w:rsid w:val="00C166A1"/>
    <w:rsid w:val="00C16834"/>
    <w:rsid w:val="00C2011E"/>
    <w:rsid w:val="00C210CC"/>
    <w:rsid w:val="00C22DFC"/>
    <w:rsid w:val="00C2420C"/>
    <w:rsid w:val="00C24228"/>
    <w:rsid w:val="00C246A0"/>
    <w:rsid w:val="00C24AD6"/>
    <w:rsid w:val="00C2526E"/>
    <w:rsid w:val="00C26A2E"/>
    <w:rsid w:val="00C300A3"/>
    <w:rsid w:val="00C3046B"/>
    <w:rsid w:val="00C31DF9"/>
    <w:rsid w:val="00C3291A"/>
    <w:rsid w:val="00C3344B"/>
    <w:rsid w:val="00C3367A"/>
    <w:rsid w:val="00C33E0A"/>
    <w:rsid w:val="00C34094"/>
    <w:rsid w:val="00C34AB7"/>
    <w:rsid w:val="00C35803"/>
    <w:rsid w:val="00C379AB"/>
    <w:rsid w:val="00C4127B"/>
    <w:rsid w:val="00C43EDB"/>
    <w:rsid w:val="00C450C3"/>
    <w:rsid w:val="00C46E5D"/>
    <w:rsid w:val="00C50149"/>
    <w:rsid w:val="00C5179A"/>
    <w:rsid w:val="00C525FF"/>
    <w:rsid w:val="00C52F69"/>
    <w:rsid w:val="00C5790B"/>
    <w:rsid w:val="00C57DD8"/>
    <w:rsid w:val="00C60296"/>
    <w:rsid w:val="00C61797"/>
    <w:rsid w:val="00C640F4"/>
    <w:rsid w:val="00C64FA3"/>
    <w:rsid w:val="00C65591"/>
    <w:rsid w:val="00C6583B"/>
    <w:rsid w:val="00C70DFB"/>
    <w:rsid w:val="00C71594"/>
    <w:rsid w:val="00C715B4"/>
    <w:rsid w:val="00C71D5E"/>
    <w:rsid w:val="00C72E5E"/>
    <w:rsid w:val="00C73DC0"/>
    <w:rsid w:val="00C779DF"/>
    <w:rsid w:val="00C80C33"/>
    <w:rsid w:val="00C8248A"/>
    <w:rsid w:val="00C83F6A"/>
    <w:rsid w:val="00C85CF6"/>
    <w:rsid w:val="00C871D7"/>
    <w:rsid w:val="00C87D63"/>
    <w:rsid w:val="00C90C6D"/>
    <w:rsid w:val="00C91D45"/>
    <w:rsid w:val="00C93D90"/>
    <w:rsid w:val="00C95B8F"/>
    <w:rsid w:val="00C963C9"/>
    <w:rsid w:val="00C97F88"/>
    <w:rsid w:val="00CA0A15"/>
    <w:rsid w:val="00CA0DD8"/>
    <w:rsid w:val="00CA15F6"/>
    <w:rsid w:val="00CA1E1C"/>
    <w:rsid w:val="00CA6765"/>
    <w:rsid w:val="00CA6881"/>
    <w:rsid w:val="00CA6E0E"/>
    <w:rsid w:val="00CB0337"/>
    <w:rsid w:val="00CB141B"/>
    <w:rsid w:val="00CB16FA"/>
    <w:rsid w:val="00CB2D84"/>
    <w:rsid w:val="00CB6A2C"/>
    <w:rsid w:val="00CC0812"/>
    <w:rsid w:val="00CC0E79"/>
    <w:rsid w:val="00CC1EAD"/>
    <w:rsid w:val="00CC2A35"/>
    <w:rsid w:val="00CC2C2E"/>
    <w:rsid w:val="00CC2E03"/>
    <w:rsid w:val="00CC547F"/>
    <w:rsid w:val="00CC78C4"/>
    <w:rsid w:val="00CC7E57"/>
    <w:rsid w:val="00CD0FDB"/>
    <w:rsid w:val="00CD13E0"/>
    <w:rsid w:val="00CD3B0F"/>
    <w:rsid w:val="00CD47E5"/>
    <w:rsid w:val="00CD556B"/>
    <w:rsid w:val="00CD5577"/>
    <w:rsid w:val="00CD6001"/>
    <w:rsid w:val="00CD68ED"/>
    <w:rsid w:val="00CD7D6B"/>
    <w:rsid w:val="00CE3706"/>
    <w:rsid w:val="00CE3A50"/>
    <w:rsid w:val="00CE46C7"/>
    <w:rsid w:val="00CE668F"/>
    <w:rsid w:val="00CE7EAF"/>
    <w:rsid w:val="00CF1FC2"/>
    <w:rsid w:val="00CF24C3"/>
    <w:rsid w:val="00CF7E10"/>
    <w:rsid w:val="00D01809"/>
    <w:rsid w:val="00D047C1"/>
    <w:rsid w:val="00D06B2A"/>
    <w:rsid w:val="00D06BCF"/>
    <w:rsid w:val="00D129F1"/>
    <w:rsid w:val="00D14EF4"/>
    <w:rsid w:val="00D15016"/>
    <w:rsid w:val="00D152BD"/>
    <w:rsid w:val="00D15894"/>
    <w:rsid w:val="00D15D99"/>
    <w:rsid w:val="00D15E8A"/>
    <w:rsid w:val="00D20EB5"/>
    <w:rsid w:val="00D23059"/>
    <w:rsid w:val="00D25C72"/>
    <w:rsid w:val="00D2731C"/>
    <w:rsid w:val="00D27958"/>
    <w:rsid w:val="00D27E08"/>
    <w:rsid w:val="00D3149A"/>
    <w:rsid w:val="00D32147"/>
    <w:rsid w:val="00D32EFA"/>
    <w:rsid w:val="00D33ED2"/>
    <w:rsid w:val="00D356C0"/>
    <w:rsid w:val="00D40112"/>
    <w:rsid w:val="00D429EC"/>
    <w:rsid w:val="00D46247"/>
    <w:rsid w:val="00D46DB8"/>
    <w:rsid w:val="00D528EF"/>
    <w:rsid w:val="00D5307A"/>
    <w:rsid w:val="00D5341C"/>
    <w:rsid w:val="00D53CED"/>
    <w:rsid w:val="00D5407C"/>
    <w:rsid w:val="00D57B2C"/>
    <w:rsid w:val="00D60942"/>
    <w:rsid w:val="00D609A7"/>
    <w:rsid w:val="00D617D6"/>
    <w:rsid w:val="00D62ED2"/>
    <w:rsid w:val="00D62FB6"/>
    <w:rsid w:val="00D64817"/>
    <w:rsid w:val="00D64F4A"/>
    <w:rsid w:val="00D66D98"/>
    <w:rsid w:val="00D67DE6"/>
    <w:rsid w:val="00D742D5"/>
    <w:rsid w:val="00D746CA"/>
    <w:rsid w:val="00D7496C"/>
    <w:rsid w:val="00D76C7F"/>
    <w:rsid w:val="00D81045"/>
    <w:rsid w:val="00D81768"/>
    <w:rsid w:val="00D8218C"/>
    <w:rsid w:val="00D84CB3"/>
    <w:rsid w:val="00D85B78"/>
    <w:rsid w:val="00D86E41"/>
    <w:rsid w:val="00D87709"/>
    <w:rsid w:val="00D877FE"/>
    <w:rsid w:val="00D905A2"/>
    <w:rsid w:val="00D907B1"/>
    <w:rsid w:val="00D9374D"/>
    <w:rsid w:val="00D97BE2"/>
    <w:rsid w:val="00DA5C5B"/>
    <w:rsid w:val="00DB09B2"/>
    <w:rsid w:val="00DB2FB4"/>
    <w:rsid w:val="00DB3366"/>
    <w:rsid w:val="00DB3A2D"/>
    <w:rsid w:val="00DB4B56"/>
    <w:rsid w:val="00DB7097"/>
    <w:rsid w:val="00DB7C2A"/>
    <w:rsid w:val="00DC01C6"/>
    <w:rsid w:val="00DC3268"/>
    <w:rsid w:val="00DC35C4"/>
    <w:rsid w:val="00DC6B3B"/>
    <w:rsid w:val="00DD2BBF"/>
    <w:rsid w:val="00DD2C00"/>
    <w:rsid w:val="00DD3254"/>
    <w:rsid w:val="00DD627A"/>
    <w:rsid w:val="00DE2681"/>
    <w:rsid w:val="00DE3D82"/>
    <w:rsid w:val="00DE6E80"/>
    <w:rsid w:val="00DF1B7B"/>
    <w:rsid w:val="00DF3109"/>
    <w:rsid w:val="00DF5C75"/>
    <w:rsid w:val="00DF67EA"/>
    <w:rsid w:val="00DF7D89"/>
    <w:rsid w:val="00E0216F"/>
    <w:rsid w:val="00E02FB8"/>
    <w:rsid w:val="00E03763"/>
    <w:rsid w:val="00E06FC7"/>
    <w:rsid w:val="00E12982"/>
    <w:rsid w:val="00E15D27"/>
    <w:rsid w:val="00E16433"/>
    <w:rsid w:val="00E1684B"/>
    <w:rsid w:val="00E16E73"/>
    <w:rsid w:val="00E20654"/>
    <w:rsid w:val="00E222CD"/>
    <w:rsid w:val="00E26A1D"/>
    <w:rsid w:val="00E27687"/>
    <w:rsid w:val="00E31696"/>
    <w:rsid w:val="00E34395"/>
    <w:rsid w:val="00E35F3A"/>
    <w:rsid w:val="00E40658"/>
    <w:rsid w:val="00E408CF"/>
    <w:rsid w:val="00E4268D"/>
    <w:rsid w:val="00E43C98"/>
    <w:rsid w:val="00E446FD"/>
    <w:rsid w:val="00E45547"/>
    <w:rsid w:val="00E45D4B"/>
    <w:rsid w:val="00E53FCF"/>
    <w:rsid w:val="00E541A1"/>
    <w:rsid w:val="00E565A8"/>
    <w:rsid w:val="00E56983"/>
    <w:rsid w:val="00E5794B"/>
    <w:rsid w:val="00E57A01"/>
    <w:rsid w:val="00E60445"/>
    <w:rsid w:val="00E646F0"/>
    <w:rsid w:val="00E66A6A"/>
    <w:rsid w:val="00E70442"/>
    <w:rsid w:val="00E7089D"/>
    <w:rsid w:val="00E70CFD"/>
    <w:rsid w:val="00E7321C"/>
    <w:rsid w:val="00E7489B"/>
    <w:rsid w:val="00E74FD8"/>
    <w:rsid w:val="00E76FF5"/>
    <w:rsid w:val="00E77AEB"/>
    <w:rsid w:val="00E80979"/>
    <w:rsid w:val="00E8137C"/>
    <w:rsid w:val="00E81D1E"/>
    <w:rsid w:val="00E81F0B"/>
    <w:rsid w:val="00E83D9B"/>
    <w:rsid w:val="00E840A8"/>
    <w:rsid w:val="00E85841"/>
    <w:rsid w:val="00E86325"/>
    <w:rsid w:val="00E866A9"/>
    <w:rsid w:val="00E86806"/>
    <w:rsid w:val="00E924B3"/>
    <w:rsid w:val="00E92A10"/>
    <w:rsid w:val="00E94EA6"/>
    <w:rsid w:val="00E94FCF"/>
    <w:rsid w:val="00E95782"/>
    <w:rsid w:val="00EA01CB"/>
    <w:rsid w:val="00EA0605"/>
    <w:rsid w:val="00EA21A9"/>
    <w:rsid w:val="00EA22B8"/>
    <w:rsid w:val="00EA299C"/>
    <w:rsid w:val="00EA2C35"/>
    <w:rsid w:val="00EA368A"/>
    <w:rsid w:val="00EA36E1"/>
    <w:rsid w:val="00EA4A78"/>
    <w:rsid w:val="00EA731C"/>
    <w:rsid w:val="00EA7DB9"/>
    <w:rsid w:val="00EB2A49"/>
    <w:rsid w:val="00EB6108"/>
    <w:rsid w:val="00EB6EF9"/>
    <w:rsid w:val="00EB707B"/>
    <w:rsid w:val="00EC2A64"/>
    <w:rsid w:val="00EC2C5A"/>
    <w:rsid w:val="00EC3D5F"/>
    <w:rsid w:val="00EC4326"/>
    <w:rsid w:val="00ED1A6C"/>
    <w:rsid w:val="00ED4319"/>
    <w:rsid w:val="00ED4AAD"/>
    <w:rsid w:val="00ED5035"/>
    <w:rsid w:val="00ED595C"/>
    <w:rsid w:val="00ED6418"/>
    <w:rsid w:val="00EE070F"/>
    <w:rsid w:val="00EE498D"/>
    <w:rsid w:val="00EE5169"/>
    <w:rsid w:val="00EE56AA"/>
    <w:rsid w:val="00EE6336"/>
    <w:rsid w:val="00EE71CD"/>
    <w:rsid w:val="00EE76B3"/>
    <w:rsid w:val="00EF21A5"/>
    <w:rsid w:val="00EF3158"/>
    <w:rsid w:val="00EF3331"/>
    <w:rsid w:val="00EF48F9"/>
    <w:rsid w:val="00EF584F"/>
    <w:rsid w:val="00EF5CBF"/>
    <w:rsid w:val="00F00EDA"/>
    <w:rsid w:val="00F01D51"/>
    <w:rsid w:val="00F02015"/>
    <w:rsid w:val="00F0355D"/>
    <w:rsid w:val="00F05263"/>
    <w:rsid w:val="00F06743"/>
    <w:rsid w:val="00F0778E"/>
    <w:rsid w:val="00F078B5"/>
    <w:rsid w:val="00F11482"/>
    <w:rsid w:val="00F204CA"/>
    <w:rsid w:val="00F2271C"/>
    <w:rsid w:val="00F24301"/>
    <w:rsid w:val="00F27CA5"/>
    <w:rsid w:val="00F3089D"/>
    <w:rsid w:val="00F3151D"/>
    <w:rsid w:val="00F32D4A"/>
    <w:rsid w:val="00F33528"/>
    <w:rsid w:val="00F3453A"/>
    <w:rsid w:val="00F35D76"/>
    <w:rsid w:val="00F4143E"/>
    <w:rsid w:val="00F41AE4"/>
    <w:rsid w:val="00F423F7"/>
    <w:rsid w:val="00F43172"/>
    <w:rsid w:val="00F45179"/>
    <w:rsid w:val="00F4600D"/>
    <w:rsid w:val="00F46283"/>
    <w:rsid w:val="00F46999"/>
    <w:rsid w:val="00F51117"/>
    <w:rsid w:val="00F517EE"/>
    <w:rsid w:val="00F55EBC"/>
    <w:rsid w:val="00F578F0"/>
    <w:rsid w:val="00F60003"/>
    <w:rsid w:val="00F611BE"/>
    <w:rsid w:val="00F61375"/>
    <w:rsid w:val="00F642CE"/>
    <w:rsid w:val="00F667D0"/>
    <w:rsid w:val="00F67A9B"/>
    <w:rsid w:val="00F70B4A"/>
    <w:rsid w:val="00F71DE4"/>
    <w:rsid w:val="00F72421"/>
    <w:rsid w:val="00F72B64"/>
    <w:rsid w:val="00F77A38"/>
    <w:rsid w:val="00F80832"/>
    <w:rsid w:val="00F825BF"/>
    <w:rsid w:val="00F82887"/>
    <w:rsid w:val="00F83B67"/>
    <w:rsid w:val="00F84626"/>
    <w:rsid w:val="00F84D38"/>
    <w:rsid w:val="00F84EAF"/>
    <w:rsid w:val="00F9146C"/>
    <w:rsid w:val="00F9272E"/>
    <w:rsid w:val="00F95C13"/>
    <w:rsid w:val="00F96DA7"/>
    <w:rsid w:val="00F97E8C"/>
    <w:rsid w:val="00FA0B4E"/>
    <w:rsid w:val="00FA11EF"/>
    <w:rsid w:val="00FA1932"/>
    <w:rsid w:val="00FA19C7"/>
    <w:rsid w:val="00FA2729"/>
    <w:rsid w:val="00FA4870"/>
    <w:rsid w:val="00FA500F"/>
    <w:rsid w:val="00FA69D6"/>
    <w:rsid w:val="00FA7DE3"/>
    <w:rsid w:val="00FB0C61"/>
    <w:rsid w:val="00FB0EE9"/>
    <w:rsid w:val="00FB0FB8"/>
    <w:rsid w:val="00FB3C11"/>
    <w:rsid w:val="00FB3F4D"/>
    <w:rsid w:val="00FB5DBF"/>
    <w:rsid w:val="00FB6603"/>
    <w:rsid w:val="00FB6C5B"/>
    <w:rsid w:val="00FB7704"/>
    <w:rsid w:val="00FC0B60"/>
    <w:rsid w:val="00FC1290"/>
    <w:rsid w:val="00FC2567"/>
    <w:rsid w:val="00FC3253"/>
    <w:rsid w:val="00FC4349"/>
    <w:rsid w:val="00FC4B3F"/>
    <w:rsid w:val="00FC4DEA"/>
    <w:rsid w:val="00FC56D3"/>
    <w:rsid w:val="00FD0747"/>
    <w:rsid w:val="00FD34DD"/>
    <w:rsid w:val="00FD4713"/>
    <w:rsid w:val="00FD541D"/>
    <w:rsid w:val="00FD5E17"/>
    <w:rsid w:val="00FD671A"/>
    <w:rsid w:val="00FE11C1"/>
    <w:rsid w:val="00FE17EE"/>
    <w:rsid w:val="00FE69E9"/>
    <w:rsid w:val="00FE70BC"/>
    <w:rsid w:val="00FF1685"/>
    <w:rsid w:val="00FF3D50"/>
    <w:rsid w:val="00FF73BB"/>
    <w:rsid w:val="06C405E8"/>
    <w:rsid w:val="31CCC7F3"/>
    <w:rsid w:val="5E8F180E"/>
    <w:rsid w:val="5F6A5183"/>
    <w:rsid w:val="6A12EC83"/>
    <w:rsid w:val="770CD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CDDD"/>
  <w15:chartTrackingRefBased/>
  <w15:docId w15:val="{769A497D-76B3-4833-923E-6933A8CB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BE"/>
    <w:pPr>
      <w:spacing w:after="0" w:line="240" w:lineRule="auto"/>
    </w:pPr>
    <w:rPr>
      <w:rFonts w:ascii="Calibri" w:eastAsia="Times New Roman" w:hAnsi="Calibri" w:cs="Times New Roman"/>
      <w:sz w:val="20"/>
      <w:szCs w:val="20"/>
      <w:lang w:eastAsia="lt-LT"/>
    </w:rPr>
  </w:style>
  <w:style w:type="paragraph" w:styleId="Heading1">
    <w:name w:val="heading 1"/>
    <w:basedOn w:val="Normal"/>
    <w:next w:val="Normal"/>
    <w:link w:val="Heading1Char"/>
    <w:uiPriority w:val="9"/>
    <w:qFormat/>
    <w:rsid w:val="002B439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locked/>
    <w:rsid w:val="009A32B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9A32BE"/>
    <w:pPr>
      <w:widowControl w:val="0"/>
      <w:tabs>
        <w:tab w:val="center" w:pos="4153"/>
        <w:tab w:val="right" w:pos="8306"/>
      </w:tabs>
      <w:spacing w:after="20"/>
      <w:jc w:val="both"/>
    </w:pPr>
    <w:rPr>
      <w:rFonts w:asciiTheme="minorHAnsi" w:eastAsiaTheme="minorHAnsi" w:hAnsiTheme="minorHAnsi" w:cstheme="minorBidi"/>
      <w:sz w:val="22"/>
      <w:szCs w:val="22"/>
      <w:lang w:eastAsia="en-US"/>
    </w:rPr>
  </w:style>
  <w:style w:type="character" w:customStyle="1" w:styleId="HeaderChar1">
    <w:name w:val="Header Char1"/>
    <w:basedOn w:val="DefaultParagraphFont"/>
    <w:uiPriority w:val="99"/>
    <w:semiHidden/>
    <w:rsid w:val="009A32BE"/>
    <w:rPr>
      <w:rFonts w:ascii="Calibri" w:eastAsia="Times New Roman" w:hAnsi="Calibri" w:cs="Times New Roman"/>
      <w:sz w:val="20"/>
      <w:szCs w:val="20"/>
      <w:lang w:eastAsia="lt-LT"/>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9A32BE"/>
    <w:rPr>
      <w:rFonts w:ascii="Calibri" w:eastAsia="Calibri" w:hAnsi="Calibri" w:cs="Calibri"/>
      <w:lang w:val="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9A32BE"/>
    <w:pPr>
      <w:spacing w:after="200" w:line="276" w:lineRule="auto"/>
      <w:ind w:left="720"/>
      <w:contextualSpacing/>
    </w:pPr>
    <w:rPr>
      <w:rFonts w:eastAsia="Calibri" w:cs="Calibri"/>
      <w:sz w:val="22"/>
      <w:szCs w:val="22"/>
      <w:lang w:eastAsia="en-US"/>
    </w:rPr>
  </w:style>
  <w:style w:type="character" w:customStyle="1" w:styleId="Bodytext">
    <w:name w:val="Body text_"/>
    <w:link w:val="BodyText1"/>
    <w:locked/>
    <w:rsid w:val="009A32BE"/>
    <w:rPr>
      <w:rFonts w:ascii="TimesLT" w:hAnsi="TimesLT"/>
      <w:lang w:val="lt-LT"/>
    </w:rPr>
  </w:style>
  <w:style w:type="paragraph" w:customStyle="1" w:styleId="BodyText1">
    <w:name w:val="Body Text1"/>
    <w:link w:val="Bodytext"/>
    <w:rsid w:val="009A32BE"/>
    <w:pPr>
      <w:autoSpaceDE w:val="0"/>
      <w:autoSpaceDN w:val="0"/>
      <w:adjustRightInd w:val="0"/>
      <w:spacing w:after="0" w:line="240" w:lineRule="auto"/>
      <w:ind w:firstLine="312"/>
      <w:jc w:val="both"/>
    </w:pPr>
    <w:rPr>
      <w:rFonts w:ascii="TimesLT" w:hAnsi="TimesLT"/>
    </w:rPr>
  </w:style>
  <w:style w:type="paragraph" w:customStyle="1" w:styleId="Default">
    <w:name w:val="Default"/>
    <w:rsid w:val="009A32BE"/>
    <w:pPr>
      <w:autoSpaceDE w:val="0"/>
      <w:autoSpaceDN w:val="0"/>
      <w:adjustRightInd w:val="0"/>
      <w:spacing w:after="0" w:line="240" w:lineRule="auto"/>
    </w:pPr>
    <w:rPr>
      <w:rFonts w:ascii="Calibri" w:eastAsia="Times New Roman" w:hAnsi="Calibri" w:cs="Times New Roman"/>
      <w:color w:val="000000"/>
      <w:sz w:val="24"/>
      <w:szCs w:val="24"/>
      <w:lang w:eastAsia="lt-LT"/>
    </w:rPr>
  </w:style>
  <w:style w:type="paragraph" w:customStyle="1" w:styleId="TableParagraph">
    <w:name w:val="Table Paragraph"/>
    <w:basedOn w:val="Normal"/>
    <w:uiPriority w:val="1"/>
    <w:qFormat/>
    <w:rsid w:val="009A32BE"/>
    <w:pPr>
      <w:widowControl w:val="0"/>
      <w:jc w:val="both"/>
    </w:pPr>
    <w:rPr>
      <w:rFonts w:eastAsia="Calibri" w:cs="Arial"/>
      <w:sz w:val="22"/>
      <w:szCs w:val="22"/>
      <w:lang w:eastAsia="en-US"/>
    </w:rPr>
  </w:style>
  <w:style w:type="table" w:styleId="TableGrid">
    <w:name w:val="Table Grid"/>
    <w:basedOn w:val="TableNormal"/>
    <w:uiPriority w:val="39"/>
    <w:rsid w:val="009A32BE"/>
    <w:pPr>
      <w:spacing w:after="200" w:line="276"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32B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9A32BE"/>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9A32BE"/>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2BE"/>
    <w:rPr>
      <w:b/>
      <w:bCs/>
    </w:rPr>
  </w:style>
  <w:style w:type="character" w:customStyle="1" w:styleId="CommentSubjectChar">
    <w:name w:val="Comment Subject Char"/>
    <w:basedOn w:val="CommentTextChar"/>
    <w:link w:val="CommentSubject"/>
    <w:uiPriority w:val="99"/>
    <w:semiHidden/>
    <w:rsid w:val="009A32BE"/>
    <w:rPr>
      <w:rFonts w:ascii="Calibri" w:eastAsia="Times New Roman" w:hAnsi="Calibri" w:cs="Times New Roman"/>
      <w:b/>
      <w:bCs/>
      <w:sz w:val="20"/>
      <w:szCs w:val="20"/>
      <w:lang w:eastAsia="lt-LT"/>
    </w:rPr>
  </w:style>
  <w:style w:type="paragraph" w:styleId="Footer">
    <w:name w:val="footer"/>
    <w:basedOn w:val="Normal"/>
    <w:link w:val="FooterChar"/>
    <w:uiPriority w:val="99"/>
    <w:unhideWhenUsed/>
    <w:rsid w:val="00CA6881"/>
    <w:pPr>
      <w:tabs>
        <w:tab w:val="center" w:pos="4819"/>
        <w:tab w:val="right" w:pos="9638"/>
      </w:tabs>
    </w:pPr>
  </w:style>
  <w:style w:type="character" w:customStyle="1" w:styleId="FooterChar">
    <w:name w:val="Footer Char"/>
    <w:basedOn w:val="DefaultParagraphFont"/>
    <w:link w:val="Footer"/>
    <w:uiPriority w:val="99"/>
    <w:rsid w:val="00CA6881"/>
    <w:rPr>
      <w:rFonts w:ascii="Calibri" w:eastAsia="Times New Roman" w:hAnsi="Calibri" w:cs="Times New Roman"/>
      <w:sz w:val="20"/>
      <w:szCs w:val="20"/>
      <w:lang w:eastAsia="lt-LT"/>
    </w:rPr>
  </w:style>
  <w:style w:type="paragraph" w:styleId="Subtitle">
    <w:name w:val="Subtitle"/>
    <w:basedOn w:val="Normal"/>
    <w:link w:val="SubtitleChar"/>
    <w:uiPriority w:val="99"/>
    <w:qFormat/>
    <w:rsid w:val="008124CE"/>
    <w:rPr>
      <w:rFonts w:ascii="Times New Roman" w:hAnsi="Times New Roman"/>
      <w:sz w:val="24"/>
      <w:szCs w:val="24"/>
      <w:u w:val="single"/>
      <w:lang w:eastAsia="en-US"/>
    </w:rPr>
  </w:style>
  <w:style w:type="character" w:customStyle="1" w:styleId="SubtitleChar">
    <w:name w:val="Subtitle Char"/>
    <w:basedOn w:val="DefaultParagraphFont"/>
    <w:link w:val="Subtitle"/>
    <w:uiPriority w:val="99"/>
    <w:rsid w:val="008124CE"/>
    <w:rPr>
      <w:rFonts w:ascii="Times New Roman" w:eastAsia="Times New Roman" w:hAnsi="Times New Roman" w:cs="Times New Roman"/>
      <w:sz w:val="24"/>
      <w:szCs w:val="24"/>
      <w:u w:val="single"/>
      <w:lang w:val="lt-LT"/>
    </w:rPr>
  </w:style>
  <w:style w:type="paragraph" w:styleId="FootnoteText">
    <w:name w:val="footnote text"/>
    <w:basedOn w:val="Normal"/>
    <w:link w:val="FootnoteTextChar"/>
    <w:uiPriority w:val="99"/>
    <w:semiHidden/>
    <w:unhideWhenUsed/>
    <w:rsid w:val="002C5046"/>
    <w:rPr>
      <w:lang w:eastAsia="en-US"/>
    </w:rPr>
  </w:style>
  <w:style w:type="character" w:customStyle="1" w:styleId="FootnoteTextChar">
    <w:name w:val="Footnote Text Char"/>
    <w:basedOn w:val="DefaultParagraphFont"/>
    <w:link w:val="FootnoteText"/>
    <w:uiPriority w:val="99"/>
    <w:semiHidden/>
    <w:rsid w:val="002C5046"/>
    <w:rPr>
      <w:rFonts w:ascii="Calibri" w:eastAsia="Times New Roman" w:hAnsi="Calibri" w:cs="Times New Roman"/>
      <w:sz w:val="20"/>
      <w:szCs w:val="20"/>
    </w:rPr>
  </w:style>
  <w:style w:type="character" w:styleId="FootnoteReference">
    <w:name w:val="footnote reference"/>
    <w:aliases w:val="fr"/>
    <w:basedOn w:val="DefaultParagraphFont"/>
    <w:unhideWhenUsed/>
    <w:rsid w:val="002C5046"/>
    <w:rPr>
      <w:vertAlign w:val="superscript"/>
    </w:rPr>
  </w:style>
  <w:style w:type="character" w:customStyle="1" w:styleId="y2iqfc">
    <w:name w:val="y2iqfc"/>
    <w:basedOn w:val="DefaultParagraphFont"/>
    <w:rsid w:val="002C5046"/>
  </w:style>
  <w:style w:type="paragraph" w:styleId="Revision">
    <w:name w:val="Revision"/>
    <w:hidden/>
    <w:uiPriority w:val="99"/>
    <w:semiHidden/>
    <w:rsid w:val="00CE3A50"/>
    <w:pPr>
      <w:spacing w:after="0" w:line="240" w:lineRule="auto"/>
    </w:pPr>
    <w:rPr>
      <w:rFonts w:ascii="Calibri" w:eastAsia="Times New Roman" w:hAnsi="Calibri" w:cs="Times New Roman"/>
      <w:sz w:val="20"/>
      <w:szCs w:val="20"/>
      <w:lang w:eastAsia="lt-LT"/>
    </w:rPr>
  </w:style>
  <w:style w:type="table" w:customStyle="1" w:styleId="Lentelstinklelis1">
    <w:name w:val="Lentelės tinklelis1"/>
    <w:basedOn w:val="TableNormal"/>
    <w:next w:val="TableGrid"/>
    <w:uiPriority w:val="39"/>
    <w:rsid w:val="005F0AE9"/>
    <w:pPr>
      <w:spacing w:after="0"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0453D"/>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CA0DD8"/>
    <w:rPr>
      <w:b/>
      <w:bCs/>
    </w:rPr>
  </w:style>
  <w:style w:type="paragraph" w:customStyle="1" w:styleId="Stilius1">
    <w:name w:val="Stilius1"/>
    <w:basedOn w:val="Normal"/>
    <w:link w:val="Stilius1Diagrama"/>
    <w:qFormat/>
    <w:rsid w:val="00EA01CB"/>
    <w:rPr>
      <w:rFonts w:ascii="Times New Roman" w:hAnsi="Times New Roman"/>
      <w:sz w:val="24"/>
      <w:szCs w:val="24"/>
      <w:lang w:val="en-GB"/>
    </w:rPr>
  </w:style>
  <w:style w:type="character" w:customStyle="1" w:styleId="Stilius1Diagrama">
    <w:name w:val="Stilius1 Diagrama"/>
    <w:basedOn w:val="DefaultParagraphFont"/>
    <w:link w:val="Stilius1"/>
    <w:rsid w:val="00EA01CB"/>
    <w:rPr>
      <w:rFonts w:ascii="Times New Roman" w:eastAsia="Times New Roman" w:hAnsi="Times New Roman" w:cs="Times New Roman"/>
      <w:sz w:val="24"/>
      <w:szCs w:val="24"/>
      <w:lang w:val="en-GB" w:eastAsia="lt-LT"/>
    </w:rPr>
  </w:style>
  <w:style w:type="character" w:styleId="PlaceholderText">
    <w:name w:val="Placeholder Text"/>
    <w:basedOn w:val="DefaultParagraphFont"/>
    <w:uiPriority w:val="99"/>
    <w:semiHidden/>
    <w:rsid w:val="00DB7097"/>
    <w:rPr>
      <w:color w:val="666666"/>
    </w:rPr>
  </w:style>
  <w:style w:type="paragraph" w:styleId="EndnoteText">
    <w:name w:val="endnote text"/>
    <w:basedOn w:val="Normal"/>
    <w:link w:val="EndnoteTextChar"/>
    <w:uiPriority w:val="99"/>
    <w:semiHidden/>
    <w:unhideWhenUsed/>
    <w:rsid w:val="00536C97"/>
  </w:style>
  <w:style w:type="character" w:customStyle="1" w:styleId="EndnoteTextChar">
    <w:name w:val="Endnote Text Char"/>
    <w:basedOn w:val="DefaultParagraphFont"/>
    <w:link w:val="EndnoteText"/>
    <w:uiPriority w:val="99"/>
    <w:semiHidden/>
    <w:rsid w:val="00536C97"/>
    <w:rPr>
      <w:rFonts w:ascii="Calibri" w:eastAsia="Times New Roman" w:hAnsi="Calibri" w:cs="Times New Roman"/>
      <w:sz w:val="20"/>
      <w:szCs w:val="20"/>
      <w:lang w:eastAsia="lt-LT"/>
    </w:rPr>
  </w:style>
  <w:style w:type="character" w:styleId="EndnoteReference">
    <w:name w:val="endnote reference"/>
    <w:basedOn w:val="DefaultParagraphFont"/>
    <w:uiPriority w:val="99"/>
    <w:semiHidden/>
    <w:unhideWhenUsed/>
    <w:rsid w:val="00536C97"/>
    <w:rPr>
      <w:vertAlign w:val="superscript"/>
    </w:rPr>
  </w:style>
  <w:style w:type="paragraph" w:styleId="Caption">
    <w:name w:val="caption"/>
    <w:basedOn w:val="Normal"/>
    <w:next w:val="Normal"/>
    <w:uiPriority w:val="35"/>
    <w:unhideWhenUsed/>
    <w:qFormat/>
    <w:rsid w:val="009254F1"/>
    <w:pPr>
      <w:spacing w:after="200"/>
    </w:pPr>
    <w:rPr>
      <w:i/>
      <w:iCs/>
      <w:color w:val="44546A" w:themeColor="text2"/>
      <w:sz w:val="18"/>
      <w:szCs w:val="18"/>
    </w:rPr>
  </w:style>
  <w:style w:type="table" w:customStyle="1" w:styleId="Lentelstinklelis2">
    <w:name w:val="Lentelės tinklelis2"/>
    <w:basedOn w:val="TableNormal"/>
    <w:next w:val="TableGrid"/>
    <w:uiPriority w:val="39"/>
    <w:rsid w:val="0015495D"/>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135C1"/>
    <w:rPr>
      <w:color w:val="2B579A"/>
      <w:shd w:val="clear" w:color="auto" w:fill="E1DFDD"/>
    </w:rPr>
  </w:style>
  <w:style w:type="character" w:customStyle="1" w:styleId="Heading1Char">
    <w:name w:val="Heading 1 Char"/>
    <w:basedOn w:val="DefaultParagraphFont"/>
    <w:link w:val="Heading1"/>
    <w:uiPriority w:val="9"/>
    <w:rsid w:val="002B4395"/>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358">
      <w:bodyDiv w:val="1"/>
      <w:marLeft w:val="0"/>
      <w:marRight w:val="0"/>
      <w:marTop w:val="0"/>
      <w:marBottom w:val="0"/>
      <w:divBdr>
        <w:top w:val="none" w:sz="0" w:space="0" w:color="auto"/>
        <w:left w:val="none" w:sz="0" w:space="0" w:color="auto"/>
        <w:bottom w:val="none" w:sz="0" w:space="0" w:color="auto"/>
        <w:right w:val="none" w:sz="0" w:space="0" w:color="auto"/>
      </w:divBdr>
    </w:div>
    <w:div w:id="25912406">
      <w:bodyDiv w:val="1"/>
      <w:marLeft w:val="0"/>
      <w:marRight w:val="0"/>
      <w:marTop w:val="0"/>
      <w:marBottom w:val="0"/>
      <w:divBdr>
        <w:top w:val="none" w:sz="0" w:space="0" w:color="auto"/>
        <w:left w:val="none" w:sz="0" w:space="0" w:color="auto"/>
        <w:bottom w:val="none" w:sz="0" w:space="0" w:color="auto"/>
        <w:right w:val="none" w:sz="0" w:space="0" w:color="auto"/>
      </w:divBdr>
    </w:div>
    <w:div w:id="118308342">
      <w:bodyDiv w:val="1"/>
      <w:marLeft w:val="0"/>
      <w:marRight w:val="0"/>
      <w:marTop w:val="0"/>
      <w:marBottom w:val="0"/>
      <w:divBdr>
        <w:top w:val="none" w:sz="0" w:space="0" w:color="auto"/>
        <w:left w:val="none" w:sz="0" w:space="0" w:color="auto"/>
        <w:bottom w:val="none" w:sz="0" w:space="0" w:color="auto"/>
        <w:right w:val="none" w:sz="0" w:space="0" w:color="auto"/>
      </w:divBdr>
    </w:div>
    <w:div w:id="124928407">
      <w:bodyDiv w:val="1"/>
      <w:marLeft w:val="0"/>
      <w:marRight w:val="0"/>
      <w:marTop w:val="0"/>
      <w:marBottom w:val="0"/>
      <w:divBdr>
        <w:top w:val="none" w:sz="0" w:space="0" w:color="auto"/>
        <w:left w:val="none" w:sz="0" w:space="0" w:color="auto"/>
        <w:bottom w:val="none" w:sz="0" w:space="0" w:color="auto"/>
        <w:right w:val="none" w:sz="0" w:space="0" w:color="auto"/>
      </w:divBdr>
    </w:div>
    <w:div w:id="203638473">
      <w:bodyDiv w:val="1"/>
      <w:marLeft w:val="0"/>
      <w:marRight w:val="0"/>
      <w:marTop w:val="0"/>
      <w:marBottom w:val="0"/>
      <w:divBdr>
        <w:top w:val="none" w:sz="0" w:space="0" w:color="auto"/>
        <w:left w:val="none" w:sz="0" w:space="0" w:color="auto"/>
        <w:bottom w:val="none" w:sz="0" w:space="0" w:color="auto"/>
        <w:right w:val="none" w:sz="0" w:space="0" w:color="auto"/>
      </w:divBdr>
    </w:div>
    <w:div w:id="256838814">
      <w:bodyDiv w:val="1"/>
      <w:marLeft w:val="0"/>
      <w:marRight w:val="0"/>
      <w:marTop w:val="0"/>
      <w:marBottom w:val="0"/>
      <w:divBdr>
        <w:top w:val="none" w:sz="0" w:space="0" w:color="auto"/>
        <w:left w:val="none" w:sz="0" w:space="0" w:color="auto"/>
        <w:bottom w:val="none" w:sz="0" w:space="0" w:color="auto"/>
        <w:right w:val="none" w:sz="0" w:space="0" w:color="auto"/>
      </w:divBdr>
    </w:div>
    <w:div w:id="259947179">
      <w:bodyDiv w:val="1"/>
      <w:marLeft w:val="0"/>
      <w:marRight w:val="0"/>
      <w:marTop w:val="0"/>
      <w:marBottom w:val="0"/>
      <w:divBdr>
        <w:top w:val="none" w:sz="0" w:space="0" w:color="auto"/>
        <w:left w:val="none" w:sz="0" w:space="0" w:color="auto"/>
        <w:bottom w:val="none" w:sz="0" w:space="0" w:color="auto"/>
        <w:right w:val="none" w:sz="0" w:space="0" w:color="auto"/>
      </w:divBdr>
    </w:div>
    <w:div w:id="295456605">
      <w:bodyDiv w:val="1"/>
      <w:marLeft w:val="0"/>
      <w:marRight w:val="0"/>
      <w:marTop w:val="0"/>
      <w:marBottom w:val="0"/>
      <w:divBdr>
        <w:top w:val="none" w:sz="0" w:space="0" w:color="auto"/>
        <w:left w:val="none" w:sz="0" w:space="0" w:color="auto"/>
        <w:bottom w:val="none" w:sz="0" w:space="0" w:color="auto"/>
        <w:right w:val="none" w:sz="0" w:space="0" w:color="auto"/>
      </w:divBdr>
    </w:div>
    <w:div w:id="474034511">
      <w:bodyDiv w:val="1"/>
      <w:marLeft w:val="0"/>
      <w:marRight w:val="0"/>
      <w:marTop w:val="0"/>
      <w:marBottom w:val="0"/>
      <w:divBdr>
        <w:top w:val="none" w:sz="0" w:space="0" w:color="auto"/>
        <w:left w:val="none" w:sz="0" w:space="0" w:color="auto"/>
        <w:bottom w:val="none" w:sz="0" w:space="0" w:color="auto"/>
        <w:right w:val="none" w:sz="0" w:space="0" w:color="auto"/>
      </w:divBdr>
    </w:div>
    <w:div w:id="586042250">
      <w:bodyDiv w:val="1"/>
      <w:marLeft w:val="0"/>
      <w:marRight w:val="0"/>
      <w:marTop w:val="0"/>
      <w:marBottom w:val="0"/>
      <w:divBdr>
        <w:top w:val="none" w:sz="0" w:space="0" w:color="auto"/>
        <w:left w:val="none" w:sz="0" w:space="0" w:color="auto"/>
        <w:bottom w:val="none" w:sz="0" w:space="0" w:color="auto"/>
        <w:right w:val="none" w:sz="0" w:space="0" w:color="auto"/>
      </w:divBdr>
    </w:div>
    <w:div w:id="633945008">
      <w:bodyDiv w:val="1"/>
      <w:marLeft w:val="0"/>
      <w:marRight w:val="0"/>
      <w:marTop w:val="0"/>
      <w:marBottom w:val="0"/>
      <w:divBdr>
        <w:top w:val="none" w:sz="0" w:space="0" w:color="auto"/>
        <w:left w:val="none" w:sz="0" w:space="0" w:color="auto"/>
        <w:bottom w:val="none" w:sz="0" w:space="0" w:color="auto"/>
        <w:right w:val="none" w:sz="0" w:space="0" w:color="auto"/>
      </w:divBdr>
    </w:div>
    <w:div w:id="658265385">
      <w:bodyDiv w:val="1"/>
      <w:marLeft w:val="0"/>
      <w:marRight w:val="0"/>
      <w:marTop w:val="0"/>
      <w:marBottom w:val="0"/>
      <w:divBdr>
        <w:top w:val="none" w:sz="0" w:space="0" w:color="auto"/>
        <w:left w:val="none" w:sz="0" w:space="0" w:color="auto"/>
        <w:bottom w:val="none" w:sz="0" w:space="0" w:color="auto"/>
        <w:right w:val="none" w:sz="0" w:space="0" w:color="auto"/>
      </w:divBdr>
    </w:div>
    <w:div w:id="706563302">
      <w:bodyDiv w:val="1"/>
      <w:marLeft w:val="0"/>
      <w:marRight w:val="0"/>
      <w:marTop w:val="0"/>
      <w:marBottom w:val="0"/>
      <w:divBdr>
        <w:top w:val="none" w:sz="0" w:space="0" w:color="auto"/>
        <w:left w:val="none" w:sz="0" w:space="0" w:color="auto"/>
        <w:bottom w:val="none" w:sz="0" w:space="0" w:color="auto"/>
        <w:right w:val="none" w:sz="0" w:space="0" w:color="auto"/>
      </w:divBdr>
    </w:div>
    <w:div w:id="841629486">
      <w:bodyDiv w:val="1"/>
      <w:marLeft w:val="0"/>
      <w:marRight w:val="0"/>
      <w:marTop w:val="0"/>
      <w:marBottom w:val="0"/>
      <w:divBdr>
        <w:top w:val="none" w:sz="0" w:space="0" w:color="auto"/>
        <w:left w:val="none" w:sz="0" w:space="0" w:color="auto"/>
        <w:bottom w:val="none" w:sz="0" w:space="0" w:color="auto"/>
        <w:right w:val="none" w:sz="0" w:space="0" w:color="auto"/>
      </w:divBdr>
    </w:div>
    <w:div w:id="875583542">
      <w:bodyDiv w:val="1"/>
      <w:marLeft w:val="0"/>
      <w:marRight w:val="0"/>
      <w:marTop w:val="0"/>
      <w:marBottom w:val="0"/>
      <w:divBdr>
        <w:top w:val="none" w:sz="0" w:space="0" w:color="auto"/>
        <w:left w:val="none" w:sz="0" w:space="0" w:color="auto"/>
        <w:bottom w:val="none" w:sz="0" w:space="0" w:color="auto"/>
        <w:right w:val="none" w:sz="0" w:space="0" w:color="auto"/>
      </w:divBdr>
    </w:div>
    <w:div w:id="882903625">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03562185">
      <w:bodyDiv w:val="1"/>
      <w:marLeft w:val="0"/>
      <w:marRight w:val="0"/>
      <w:marTop w:val="0"/>
      <w:marBottom w:val="0"/>
      <w:divBdr>
        <w:top w:val="none" w:sz="0" w:space="0" w:color="auto"/>
        <w:left w:val="none" w:sz="0" w:space="0" w:color="auto"/>
        <w:bottom w:val="none" w:sz="0" w:space="0" w:color="auto"/>
        <w:right w:val="none" w:sz="0" w:space="0" w:color="auto"/>
      </w:divBdr>
    </w:div>
    <w:div w:id="1133063170">
      <w:bodyDiv w:val="1"/>
      <w:marLeft w:val="0"/>
      <w:marRight w:val="0"/>
      <w:marTop w:val="0"/>
      <w:marBottom w:val="0"/>
      <w:divBdr>
        <w:top w:val="none" w:sz="0" w:space="0" w:color="auto"/>
        <w:left w:val="none" w:sz="0" w:space="0" w:color="auto"/>
        <w:bottom w:val="none" w:sz="0" w:space="0" w:color="auto"/>
        <w:right w:val="none" w:sz="0" w:space="0" w:color="auto"/>
      </w:divBdr>
    </w:div>
    <w:div w:id="1176965459">
      <w:bodyDiv w:val="1"/>
      <w:marLeft w:val="0"/>
      <w:marRight w:val="0"/>
      <w:marTop w:val="0"/>
      <w:marBottom w:val="0"/>
      <w:divBdr>
        <w:top w:val="none" w:sz="0" w:space="0" w:color="auto"/>
        <w:left w:val="none" w:sz="0" w:space="0" w:color="auto"/>
        <w:bottom w:val="none" w:sz="0" w:space="0" w:color="auto"/>
        <w:right w:val="none" w:sz="0" w:space="0" w:color="auto"/>
      </w:divBdr>
    </w:div>
    <w:div w:id="1222669944">
      <w:bodyDiv w:val="1"/>
      <w:marLeft w:val="0"/>
      <w:marRight w:val="0"/>
      <w:marTop w:val="0"/>
      <w:marBottom w:val="0"/>
      <w:divBdr>
        <w:top w:val="none" w:sz="0" w:space="0" w:color="auto"/>
        <w:left w:val="none" w:sz="0" w:space="0" w:color="auto"/>
        <w:bottom w:val="none" w:sz="0" w:space="0" w:color="auto"/>
        <w:right w:val="none" w:sz="0" w:space="0" w:color="auto"/>
      </w:divBdr>
    </w:div>
    <w:div w:id="1404255474">
      <w:bodyDiv w:val="1"/>
      <w:marLeft w:val="0"/>
      <w:marRight w:val="0"/>
      <w:marTop w:val="0"/>
      <w:marBottom w:val="0"/>
      <w:divBdr>
        <w:top w:val="none" w:sz="0" w:space="0" w:color="auto"/>
        <w:left w:val="none" w:sz="0" w:space="0" w:color="auto"/>
        <w:bottom w:val="none" w:sz="0" w:space="0" w:color="auto"/>
        <w:right w:val="none" w:sz="0" w:space="0" w:color="auto"/>
      </w:divBdr>
    </w:div>
    <w:div w:id="1417241000">
      <w:bodyDiv w:val="1"/>
      <w:marLeft w:val="0"/>
      <w:marRight w:val="0"/>
      <w:marTop w:val="0"/>
      <w:marBottom w:val="0"/>
      <w:divBdr>
        <w:top w:val="none" w:sz="0" w:space="0" w:color="auto"/>
        <w:left w:val="none" w:sz="0" w:space="0" w:color="auto"/>
        <w:bottom w:val="none" w:sz="0" w:space="0" w:color="auto"/>
        <w:right w:val="none" w:sz="0" w:space="0" w:color="auto"/>
      </w:divBdr>
    </w:div>
    <w:div w:id="1470710349">
      <w:bodyDiv w:val="1"/>
      <w:marLeft w:val="0"/>
      <w:marRight w:val="0"/>
      <w:marTop w:val="0"/>
      <w:marBottom w:val="0"/>
      <w:divBdr>
        <w:top w:val="none" w:sz="0" w:space="0" w:color="auto"/>
        <w:left w:val="none" w:sz="0" w:space="0" w:color="auto"/>
        <w:bottom w:val="none" w:sz="0" w:space="0" w:color="auto"/>
        <w:right w:val="none" w:sz="0" w:space="0" w:color="auto"/>
      </w:divBdr>
    </w:div>
    <w:div w:id="1543597870">
      <w:bodyDiv w:val="1"/>
      <w:marLeft w:val="0"/>
      <w:marRight w:val="0"/>
      <w:marTop w:val="0"/>
      <w:marBottom w:val="0"/>
      <w:divBdr>
        <w:top w:val="none" w:sz="0" w:space="0" w:color="auto"/>
        <w:left w:val="none" w:sz="0" w:space="0" w:color="auto"/>
        <w:bottom w:val="none" w:sz="0" w:space="0" w:color="auto"/>
        <w:right w:val="none" w:sz="0" w:space="0" w:color="auto"/>
      </w:divBdr>
    </w:div>
    <w:div w:id="1725593834">
      <w:bodyDiv w:val="1"/>
      <w:marLeft w:val="0"/>
      <w:marRight w:val="0"/>
      <w:marTop w:val="0"/>
      <w:marBottom w:val="0"/>
      <w:divBdr>
        <w:top w:val="none" w:sz="0" w:space="0" w:color="auto"/>
        <w:left w:val="none" w:sz="0" w:space="0" w:color="auto"/>
        <w:bottom w:val="none" w:sz="0" w:space="0" w:color="auto"/>
        <w:right w:val="none" w:sz="0" w:space="0" w:color="auto"/>
      </w:divBdr>
    </w:div>
    <w:div w:id="1740395512">
      <w:bodyDiv w:val="1"/>
      <w:marLeft w:val="0"/>
      <w:marRight w:val="0"/>
      <w:marTop w:val="0"/>
      <w:marBottom w:val="0"/>
      <w:divBdr>
        <w:top w:val="none" w:sz="0" w:space="0" w:color="auto"/>
        <w:left w:val="none" w:sz="0" w:space="0" w:color="auto"/>
        <w:bottom w:val="none" w:sz="0" w:space="0" w:color="auto"/>
        <w:right w:val="none" w:sz="0" w:space="0" w:color="auto"/>
      </w:divBdr>
    </w:div>
    <w:div w:id="1780369863">
      <w:bodyDiv w:val="1"/>
      <w:marLeft w:val="0"/>
      <w:marRight w:val="0"/>
      <w:marTop w:val="0"/>
      <w:marBottom w:val="0"/>
      <w:divBdr>
        <w:top w:val="none" w:sz="0" w:space="0" w:color="auto"/>
        <w:left w:val="none" w:sz="0" w:space="0" w:color="auto"/>
        <w:bottom w:val="none" w:sz="0" w:space="0" w:color="auto"/>
        <w:right w:val="none" w:sz="0" w:space="0" w:color="auto"/>
      </w:divBdr>
    </w:div>
    <w:div w:id="1795831453">
      <w:bodyDiv w:val="1"/>
      <w:marLeft w:val="0"/>
      <w:marRight w:val="0"/>
      <w:marTop w:val="0"/>
      <w:marBottom w:val="0"/>
      <w:divBdr>
        <w:top w:val="none" w:sz="0" w:space="0" w:color="auto"/>
        <w:left w:val="none" w:sz="0" w:space="0" w:color="auto"/>
        <w:bottom w:val="none" w:sz="0" w:space="0" w:color="auto"/>
        <w:right w:val="none" w:sz="0" w:space="0" w:color="auto"/>
      </w:divBdr>
    </w:div>
    <w:div w:id="1838882752">
      <w:bodyDiv w:val="1"/>
      <w:marLeft w:val="0"/>
      <w:marRight w:val="0"/>
      <w:marTop w:val="0"/>
      <w:marBottom w:val="0"/>
      <w:divBdr>
        <w:top w:val="none" w:sz="0" w:space="0" w:color="auto"/>
        <w:left w:val="none" w:sz="0" w:space="0" w:color="auto"/>
        <w:bottom w:val="none" w:sz="0" w:space="0" w:color="auto"/>
        <w:right w:val="none" w:sz="0" w:space="0" w:color="auto"/>
      </w:divBdr>
    </w:div>
    <w:div w:id="1884556654">
      <w:bodyDiv w:val="1"/>
      <w:marLeft w:val="0"/>
      <w:marRight w:val="0"/>
      <w:marTop w:val="0"/>
      <w:marBottom w:val="0"/>
      <w:divBdr>
        <w:top w:val="none" w:sz="0" w:space="0" w:color="auto"/>
        <w:left w:val="none" w:sz="0" w:space="0" w:color="auto"/>
        <w:bottom w:val="none" w:sz="0" w:space="0" w:color="auto"/>
        <w:right w:val="none" w:sz="0" w:space="0" w:color="auto"/>
      </w:divBdr>
    </w:div>
    <w:div w:id="1909265879">
      <w:bodyDiv w:val="1"/>
      <w:marLeft w:val="0"/>
      <w:marRight w:val="0"/>
      <w:marTop w:val="0"/>
      <w:marBottom w:val="0"/>
      <w:divBdr>
        <w:top w:val="none" w:sz="0" w:space="0" w:color="auto"/>
        <w:left w:val="none" w:sz="0" w:space="0" w:color="auto"/>
        <w:bottom w:val="none" w:sz="0" w:space="0" w:color="auto"/>
        <w:right w:val="none" w:sz="0" w:space="0" w:color="auto"/>
      </w:divBdr>
    </w:div>
    <w:div w:id="2084907214">
      <w:bodyDiv w:val="1"/>
      <w:marLeft w:val="0"/>
      <w:marRight w:val="0"/>
      <w:marTop w:val="0"/>
      <w:marBottom w:val="0"/>
      <w:divBdr>
        <w:top w:val="none" w:sz="0" w:space="0" w:color="auto"/>
        <w:left w:val="none" w:sz="0" w:space="0" w:color="auto"/>
        <w:bottom w:val="none" w:sz="0" w:space="0" w:color="auto"/>
        <w:right w:val="none" w:sz="0" w:space="0" w:color="auto"/>
      </w:divBdr>
    </w:div>
    <w:div w:id="2089309099">
      <w:bodyDiv w:val="1"/>
      <w:marLeft w:val="0"/>
      <w:marRight w:val="0"/>
      <w:marTop w:val="0"/>
      <w:marBottom w:val="0"/>
      <w:divBdr>
        <w:top w:val="none" w:sz="0" w:space="0" w:color="auto"/>
        <w:left w:val="none" w:sz="0" w:space="0" w:color="auto"/>
        <w:bottom w:val="none" w:sz="0" w:space="0" w:color="auto"/>
        <w:right w:val="none" w:sz="0" w:space="0" w:color="auto"/>
      </w:divBdr>
    </w:div>
    <w:div w:id="2132287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3" ma:contentTypeDescription="Create a new document." ma:contentTypeScope="" ma:versionID="ee092c87fcde4548ef3065054c7b5aec">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7e408945fa0c083a20142ff870fb1333"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86568-0689-4C41-9CB0-D041B855D4A4}">
  <ds:schemaRefs>
    <ds:schemaRef ds:uri="http://schemas.microsoft.com/office/2006/documentManagement/types"/>
    <ds:schemaRef ds:uri="34ce91fa-ca6e-4f71-ad8c-0d7258e38b56"/>
    <ds:schemaRef ds:uri="http://www.w3.org/XML/1998/namespace"/>
    <ds:schemaRef ds:uri="http://schemas.microsoft.com/office/infopath/2007/PartnerControls"/>
    <ds:schemaRef ds:uri="http://schemas.openxmlformats.org/package/2006/metadata/core-properties"/>
    <ds:schemaRef ds:uri="fe5b04a0-8b8e-464e-9743-854890571a5d"/>
    <ds:schemaRef ds:uri="http://schemas.microsoft.com/office/2006/metadata/properties"/>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2C0BDEBB-F9C6-4C24-88A4-598333DA4B44}">
  <ds:schemaRefs>
    <ds:schemaRef ds:uri="http://schemas.openxmlformats.org/officeDocument/2006/bibliography"/>
  </ds:schemaRefs>
</ds:datastoreItem>
</file>

<file path=customXml/itemProps3.xml><?xml version="1.0" encoding="utf-8"?>
<ds:datastoreItem xmlns:ds="http://schemas.openxmlformats.org/officeDocument/2006/customXml" ds:itemID="{32A44114-2E94-406B-BE3E-F040B472B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00539-CC79-4E5B-9853-91EEC5AFADA2}">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134</TotalTime>
  <Pages>2</Pages>
  <Words>3139</Words>
  <Characters>1790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AB AmberGrid</Company>
  <LinksUpToDate>false</LinksUpToDate>
  <CharactersWithSpaces>4920</CharactersWithSpaces>
  <SharedDoc>false</SharedDoc>
  <HLinks>
    <vt:vector size="36" baseType="variant">
      <vt:variant>
        <vt:i4>7602185</vt:i4>
      </vt:variant>
      <vt:variant>
        <vt:i4>15</vt:i4>
      </vt:variant>
      <vt:variant>
        <vt:i4>0</vt:i4>
      </vt:variant>
      <vt:variant>
        <vt:i4>5</vt:i4>
      </vt:variant>
      <vt:variant>
        <vt:lpwstr>mailto:I.Ambrazevicius@ambergrid.lt</vt:lpwstr>
      </vt:variant>
      <vt:variant>
        <vt:lpwstr/>
      </vt:variant>
      <vt:variant>
        <vt:i4>7602185</vt:i4>
      </vt:variant>
      <vt:variant>
        <vt:i4>12</vt:i4>
      </vt:variant>
      <vt:variant>
        <vt:i4>0</vt:i4>
      </vt:variant>
      <vt:variant>
        <vt:i4>5</vt:i4>
      </vt:variant>
      <vt:variant>
        <vt:lpwstr>mailto:I.Ambrazevicius@ambergrid.lt</vt:lpwstr>
      </vt:variant>
      <vt:variant>
        <vt:lpwstr/>
      </vt:variant>
      <vt:variant>
        <vt:i4>7602185</vt:i4>
      </vt:variant>
      <vt:variant>
        <vt:i4>9</vt:i4>
      </vt:variant>
      <vt:variant>
        <vt:i4>0</vt:i4>
      </vt:variant>
      <vt:variant>
        <vt:i4>5</vt:i4>
      </vt:variant>
      <vt:variant>
        <vt:lpwstr>mailto:I.Ambrazevicius@ambergrid.lt</vt:lpwstr>
      </vt:variant>
      <vt:variant>
        <vt:lpwstr/>
      </vt:variant>
      <vt:variant>
        <vt:i4>7602185</vt:i4>
      </vt:variant>
      <vt:variant>
        <vt:i4>6</vt:i4>
      </vt:variant>
      <vt:variant>
        <vt:i4>0</vt:i4>
      </vt:variant>
      <vt:variant>
        <vt:i4>5</vt:i4>
      </vt:variant>
      <vt:variant>
        <vt:lpwstr>mailto:I.Ambrazevicius@ambergrid.lt</vt:lpwstr>
      </vt:variant>
      <vt:variant>
        <vt:lpwstr/>
      </vt:variant>
      <vt:variant>
        <vt:i4>7602185</vt:i4>
      </vt:variant>
      <vt:variant>
        <vt:i4>3</vt:i4>
      </vt:variant>
      <vt:variant>
        <vt:i4>0</vt:i4>
      </vt:variant>
      <vt:variant>
        <vt:i4>5</vt:i4>
      </vt:variant>
      <vt:variant>
        <vt:lpwstr>mailto:I.Ambrazevicius@ambergrid.lt</vt:lpwstr>
      </vt:variant>
      <vt:variant>
        <vt:lpwstr/>
      </vt:variant>
      <vt:variant>
        <vt:i4>7602185</vt:i4>
      </vt:variant>
      <vt:variant>
        <vt:i4>0</vt:i4>
      </vt:variant>
      <vt:variant>
        <vt:i4>0</vt:i4>
      </vt:variant>
      <vt:variant>
        <vt:i4>5</vt:i4>
      </vt:variant>
      <vt:variant>
        <vt:lpwstr>mailto:I.Ambrazevicius@ambergrid.lt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Abrutytė</cp:lastModifiedBy>
  <cp:revision>345</cp:revision>
  <dcterms:created xsi:type="dcterms:W3CDTF">2025-04-01T06:48:00Z</dcterms:created>
  <dcterms:modified xsi:type="dcterms:W3CDTF">2025-04-11T06:08:00Z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2023-03-13T09:49:28Z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6618b126-1176-4c0e-9b75-a702bee94d2f</vt:lpwstr>
  </property>
  <property fmtid="{D5CDD505-2E9C-101B-9397-08002B2CF9AE}" pid="8" name="MSIP_Label_25d43cbe-1d34-4aee-b177-a8008a220178_ContentBits">
    <vt:lpwstr>0</vt:lpwstr>
  </property>
  <property fmtid="{D5CDD505-2E9C-101B-9397-08002B2CF9AE}" pid="9" name="ContentTypeId">
    <vt:lpwstr>0x0101007270B99AF319CC4F8A9C95E14E785931</vt:lpwstr>
  </property>
  <property fmtid="{D5CDD505-2E9C-101B-9397-08002B2CF9AE}" pid="10" name="Order">
    <vt:r8>2020500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